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51EF4" w14:textId="6F4E5261" w:rsidR="000B0CBC" w:rsidRDefault="00634F20" w:rsidP="009F47D4">
      <w:pPr>
        <w:spacing w:after="0" w:line="240" w:lineRule="auto"/>
        <w:rPr>
          <w:rFonts w:ascii="Arial" w:hAnsi="Arial" w:cs="Arial"/>
          <w:bCs/>
          <w:sz w:val="20"/>
          <w:szCs w:val="20"/>
        </w:rPr>
        <w:bidi w:val="0"/>
      </w:pPr>
      <w:r>
        <w:rPr>
          <w:rFonts w:ascii="Arial" w:cs="Arial" w:hAnsi="Arial"/>
          <w:sz w:val="20"/>
          <w:szCs w:val="20"/>
          <w:lang w:val="en"/>
          <w:b w:val="0"/>
          <w:bCs w:val="0"/>
          <w:i w:val="1"/>
          <w:iCs w:val="1"/>
          <w:u w:val="none"/>
          <w:vertAlign w:val="baseline"/>
          <w:rtl w:val="0"/>
        </w:rPr>
        <w:t xml:space="preserve">Version effective from 1 January 2026                                                         </w:t>
      </w:r>
      <w:r>
        <w:rPr>
          <w:rFonts w:ascii="Arial" w:cs="Arial" w:hAnsi="Arial"/>
          <w:sz w:val="20"/>
          <w:szCs w:val="20"/>
          <w:lang w:val="en"/>
          <w:b w:val="0"/>
          <w:bCs w:val="0"/>
          <w:i w:val="0"/>
          <w:iCs w:val="0"/>
          <w:u w:val="none"/>
          <w:vertAlign w:val="baseline"/>
          <w:rtl w:val="0"/>
        </w:rPr>
        <w:t xml:space="preserve">Appendix No. 1.26</w:t>
      </w:r>
    </w:p>
    <w:p w14:paraId="741599B9" w14:textId="77777777" w:rsidR="00851D4F" w:rsidRPr="009F47D4" w:rsidRDefault="00851D4F" w:rsidP="009F47D4">
      <w:pPr>
        <w:spacing w:after="0" w:line="240" w:lineRule="auto"/>
        <w:rPr>
          <w:rFonts w:ascii="Arial" w:hAnsi="Arial" w:cs="Arial"/>
          <w:bCs/>
          <w:sz w:val="20"/>
          <w:szCs w:val="20"/>
        </w:rPr>
      </w:pPr>
    </w:p>
    <w:p w14:paraId="77017F62" w14:textId="77777777" w:rsidR="000B0CBC" w:rsidRPr="00DF60B3" w:rsidRDefault="007C4A16" w:rsidP="000B0CBC">
      <w:pPr>
        <w:spacing w:after="0" w:line="240" w:lineRule="auto"/>
        <w:jc w:val="center"/>
        <w:rPr>
          <w:rFonts w:ascii="Arial" w:hAnsi="Arial" w:cs="Arial"/>
        </w:rPr>
        <w:bidi w:val="0"/>
      </w:pPr>
      <w:r>
        <w:rPr>
          <w:rFonts w:ascii="Times New Roman" w:cs="Arial" w:eastAsia="Times New Roman" w:hAnsi="Times New Roman"/>
          <w:noProof/>
          <w:sz w:val="21"/>
          <w:szCs w:val="24"/>
          <w:lang w:val="en"/>
          <w:b w:val="1"/>
          <w:bCs w:val="1"/>
          <w:i w:val="0"/>
          <w:iCs w:val="0"/>
          <w:u w:val="none"/>
          <w:vertAlign w:val="baseline"/>
          <w:rtl w:val="0"/>
        </w:rPr>
        <w:drawing>
          <wp:inline distT="0" distB="0" distL="0" distR="0" wp14:anchorId="43B00AE0" wp14:editId="4F9C770D">
            <wp:extent cx="914400" cy="914400"/>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p w14:paraId="593E5BF3" w14:textId="77777777" w:rsidR="000B0CBC" w:rsidRPr="001747A7" w:rsidRDefault="000B0CBC" w:rsidP="00851D4F">
      <w:pPr>
        <w:spacing w:after="0" w:line="240" w:lineRule="auto"/>
        <w:rPr>
          <w:rFonts w:ascii="Arial Narrow" w:hAnsi="Arial Narrow"/>
          <w:b/>
          <w:sz w:val="24"/>
          <w:szCs w:val="24"/>
        </w:rPr>
      </w:pPr>
    </w:p>
    <w:p w14:paraId="485A4EB2" w14:textId="77777777" w:rsidR="000B0CBC" w:rsidRPr="001747A7" w:rsidRDefault="000B0CBC" w:rsidP="000B0CBC">
      <w:pPr>
        <w:spacing w:after="0" w:line="240" w:lineRule="auto"/>
        <w:jc w:val="center"/>
        <w:rPr>
          <w:rFonts w:ascii="Arial Narrow" w:hAnsi="Arial Narrow"/>
          <w:b/>
          <w:sz w:val="24"/>
          <w:szCs w:val="24"/>
        </w:rPr>
        <w:bidi w:val="0"/>
      </w:pPr>
      <w:r>
        <w:rPr>
          <w:rFonts w:ascii="Arial Narrow" w:hAnsi="Arial Narrow"/>
          <w:sz w:val="24"/>
          <w:szCs w:val="24"/>
          <w:lang w:val="en"/>
          <w:b w:val="1"/>
          <w:bCs w:val="1"/>
          <w:i w:val="0"/>
          <w:iCs w:val="0"/>
          <w:u w:val="none"/>
          <w:vertAlign w:val="baseline"/>
          <w:rtl w:val="0"/>
        </w:rPr>
        <w:t xml:space="preserve">Agreement No. ………………</w:t>
      </w:r>
    </w:p>
    <w:p w14:paraId="4B89DF33" w14:textId="77777777" w:rsidR="000B0CBC" w:rsidRPr="001747A7" w:rsidRDefault="000B0CBC" w:rsidP="000B0CBC">
      <w:pPr>
        <w:spacing w:after="0" w:line="240" w:lineRule="auto"/>
        <w:jc w:val="center"/>
        <w:rPr>
          <w:rFonts w:ascii="Arial Narrow" w:hAnsi="Arial Narrow"/>
          <w:b/>
          <w:sz w:val="24"/>
          <w:szCs w:val="24"/>
        </w:rPr>
        <w:bidi w:val="0"/>
      </w:pPr>
      <w:r>
        <w:rPr>
          <w:rFonts w:ascii="Arial Narrow" w:hAnsi="Arial Narrow"/>
          <w:sz w:val="24"/>
          <w:szCs w:val="24"/>
          <w:lang w:val="en"/>
          <w:b w:val="1"/>
          <w:bCs w:val="1"/>
          <w:i w:val="0"/>
          <w:iCs w:val="0"/>
          <w:u w:val="none"/>
          <w:vertAlign w:val="baseline"/>
          <w:rtl w:val="0"/>
        </w:rPr>
        <w:t xml:space="preserve">Detailed Terms and Conditions of the Raw Material and/or Packaging Purchase Agreement (Framework Agreement) (“DTC”)</w:t>
      </w:r>
    </w:p>
    <w:p w14:paraId="03448DE2" w14:textId="77777777" w:rsidR="000B0CBC" w:rsidRPr="001747A7" w:rsidRDefault="000B0CBC" w:rsidP="000B0CBC">
      <w:pPr>
        <w:spacing w:after="0" w:line="240" w:lineRule="auto"/>
        <w:rPr>
          <w:rFonts w:ascii="Arial Narrow" w:hAnsi="Arial Narrow"/>
        </w:rPr>
      </w:pPr>
    </w:p>
    <w:p w14:paraId="7803CF38" w14:textId="077166E0" w:rsidR="000B0CBC" w:rsidRPr="001747A7" w:rsidRDefault="000B0CBC" w:rsidP="000B0CBC">
      <w:pPr>
        <w:spacing w:after="0" w:line="240" w:lineRule="auto"/>
        <w:rPr>
          <w:rFonts w:ascii="Arial Narrow" w:hAnsi="Arial Narrow"/>
        </w:rPr>
        <w:bidi w:val="0"/>
      </w:pPr>
      <w:r>
        <w:rPr>
          <w:rFonts w:ascii="Arial Narrow" w:hAnsi="Arial Narrow"/>
          <w:lang w:val="en"/>
          <w:b w:val="0"/>
          <w:bCs w:val="0"/>
          <w:i w:val="0"/>
          <w:iCs w:val="0"/>
          <w:u w:val="none"/>
          <w:vertAlign w:val="baseline"/>
          <w:rtl w:val="0"/>
        </w:rPr>
        <w:t xml:space="preserve">This Agreement (hereinafter: </w:t>
      </w:r>
      <w:r>
        <w:rPr>
          <w:rFonts w:ascii="Arial Narrow" w:hAnsi="Arial Narrow"/>
          <w:lang w:val="en"/>
          <w:b w:val="1"/>
          <w:bCs w:val="1"/>
          <w:i w:val="0"/>
          <w:iCs w:val="0"/>
          <w:u w:val="none"/>
          <w:vertAlign w:val="baseline"/>
          <w:rtl w:val="0"/>
        </w:rPr>
        <w:t xml:space="preserve">“Agreement”</w:t>
      </w:r>
      <w:r>
        <w:rPr>
          <w:rFonts w:ascii="Arial Narrow" w:hAnsi="Arial Narrow"/>
          <w:lang w:val="en"/>
          <w:b w:val="0"/>
          <w:bCs w:val="0"/>
          <w:i w:val="0"/>
          <w:iCs w:val="0"/>
          <w:u w:val="none"/>
          <w:vertAlign w:val="baseline"/>
          <w:rtl w:val="0"/>
        </w:rPr>
        <w:t xml:space="preserve">) was entered into in ………………… on ……………….. by and between:</w:t>
      </w:r>
    </w:p>
    <w:p w14:paraId="4531996C" w14:textId="77777777" w:rsidR="000B0CBC" w:rsidRPr="001747A7" w:rsidRDefault="000B0CBC" w:rsidP="000B0CBC">
      <w:pPr>
        <w:spacing w:after="0" w:line="240" w:lineRule="auto"/>
        <w:rPr>
          <w:rFonts w:ascii="Arial Narrow" w:hAnsi="Arial Narrow"/>
        </w:rPr>
      </w:pPr>
    </w:p>
    <w:p w14:paraId="1AD79B61" w14:textId="7F970B00" w:rsidR="000B0CBC" w:rsidRPr="001747A7" w:rsidRDefault="000B0CBC" w:rsidP="000B0CBC">
      <w:pPr>
        <w:spacing w:after="0" w:line="240" w:lineRule="auto"/>
        <w:jc w:val="both"/>
        <w:rPr>
          <w:rFonts w:ascii="Arial Narrow" w:hAnsi="Arial Narrow"/>
        </w:rPr>
        <w:bidi w:val="0"/>
      </w:pPr>
      <w:r>
        <w:rPr>
          <w:rFonts w:ascii="Arial Narrow" w:hAnsi="Arial Narrow"/>
          <w:lang w:val="en"/>
          <w:b w:val="1"/>
          <w:bCs w:val="1"/>
          <w:i w:val="0"/>
          <w:iCs w:val="0"/>
          <w:u w:val="none"/>
          <w:vertAlign w:val="baseline"/>
          <w:rtl w:val="0"/>
        </w:rPr>
        <w:t xml:space="preserve">ANWIL Spółka Akcyjna</w:t>
      </w:r>
      <w:r>
        <w:rPr>
          <w:rFonts w:ascii="Arial Narrow" w:hAnsi="Arial Narrow"/>
          <w:lang w:val="en"/>
          <w:b w:val="0"/>
          <w:bCs w:val="0"/>
          <w:i w:val="0"/>
          <w:iCs w:val="0"/>
          <w:u w:val="none"/>
          <w:vertAlign w:val="baseline"/>
          <w:rtl w:val="0"/>
        </w:rPr>
        <w:t xml:space="preserve"> with its registered office in Włocławek, at ul. Toruńska 222, 87-805 Włocławek, entered into the Register of Entrepreneurs of the National Court Register maintained by the District Court in Toruń, 7th Commercial Division of the National Court Register under KRS No.: 0000015684, share capital: PLN 134,924,830 – paid in full, BDO [Waste Database] No.: 000019504, NIP [Tax ID. No.]: 888-000-49-38 (EU VAT PL8880004938), represented by:</w:t>
      </w:r>
    </w:p>
    <w:p w14:paraId="5C70953A" w14:textId="77777777" w:rsidR="000B0CBC" w:rsidRPr="001747A7" w:rsidRDefault="000B0CBC" w:rsidP="000B0CBC">
      <w:pPr>
        <w:numPr>
          <w:ilvl w:val="0"/>
          <w:numId w:val="9"/>
        </w:num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w:t>
      </w:r>
    </w:p>
    <w:p w14:paraId="6619CCBA" w14:textId="77777777" w:rsidR="000B0CBC" w:rsidRPr="001747A7" w:rsidRDefault="000B0CBC" w:rsidP="000B0CBC">
      <w:pPr>
        <w:numPr>
          <w:ilvl w:val="0"/>
          <w:numId w:val="9"/>
        </w:num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w:t>
      </w:r>
    </w:p>
    <w:p w14:paraId="06CFE2AD" w14:textId="77777777" w:rsidR="000B0CBC" w:rsidRPr="001747A7" w:rsidRDefault="000B0CBC" w:rsidP="000B0CBC">
      <w:pPr>
        <w:spacing w:after="0" w:line="240" w:lineRule="auto"/>
        <w:jc w:val="both"/>
        <w:rPr>
          <w:rFonts w:ascii="Arial Narrow" w:hAnsi="Arial Narrow"/>
        </w:rPr>
      </w:pPr>
    </w:p>
    <w:p w14:paraId="7037B7EC" w14:textId="608DF409" w:rsidR="000B0CBC" w:rsidRPr="001747A7" w:rsidRDefault="00E44C4F" w:rsidP="000B0CBC">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hereinafter referred to as the “</w:t>
      </w:r>
      <w:r>
        <w:rPr>
          <w:rFonts w:ascii="Arial Narrow" w:hAnsi="Arial Narrow"/>
          <w:lang w:val="en"/>
          <w:b w:val="1"/>
          <w:bCs w:val="1"/>
          <w:i w:val="0"/>
          <w:iCs w:val="0"/>
          <w:u w:val="none"/>
          <w:vertAlign w:val="baseline"/>
          <w:rtl w:val="0"/>
        </w:rPr>
        <w:t xml:space="preserve">Buyer</w:t>
      </w:r>
      <w:r>
        <w:rPr>
          <w:rFonts w:ascii="Arial Narrow" w:hAnsi="Arial Narrow"/>
          <w:lang w:val="en"/>
          <w:b w:val="0"/>
          <w:bCs w:val="0"/>
          <w:i w:val="0"/>
          <w:iCs w:val="0"/>
          <w:u w:val="none"/>
          <w:vertAlign w:val="baseline"/>
          <w:rtl w:val="0"/>
        </w:rPr>
        <w:t xml:space="preserve">”, and in Appendices also as “</w:t>
      </w:r>
      <w:r>
        <w:rPr>
          <w:rFonts w:ascii="Arial Narrow" w:hAnsi="Arial Narrow"/>
          <w:lang w:val="en"/>
          <w:b w:val="1"/>
          <w:bCs w:val="1"/>
          <w:i w:val="0"/>
          <w:iCs w:val="0"/>
          <w:u w:val="none"/>
          <w:vertAlign w:val="baseline"/>
          <w:rtl w:val="0"/>
        </w:rPr>
        <w:t xml:space="preserve">ANWIL S.A.</w:t>
      </w:r>
      <w:r>
        <w:rPr>
          <w:rFonts w:ascii="Arial Narrow" w:hAnsi="Arial Narrow"/>
          <w:lang w:val="en"/>
          <w:b w:val="0"/>
          <w:bCs w:val="0"/>
          <w:i w:val="0"/>
          <w:iCs w:val="0"/>
          <w:u w:val="none"/>
          <w:vertAlign w:val="baseline"/>
          <w:rtl w:val="0"/>
        </w:rPr>
        <w:t xml:space="preserve">”,</w:t>
      </w:r>
    </w:p>
    <w:p w14:paraId="2497D7F7" w14:textId="77777777" w:rsidR="000B0CBC" w:rsidRPr="001747A7" w:rsidRDefault="000B0CBC" w:rsidP="000B0CBC">
      <w:pPr>
        <w:spacing w:after="0" w:line="240" w:lineRule="auto"/>
        <w:jc w:val="both"/>
        <w:rPr>
          <w:rFonts w:ascii="Arial Narrow" w:hAnsi="Arial Narrow"/>
        </w:rPr>
      </w:pPr>
    </w:p>
    <w:p w14:paraId="7044E2B0" w14:textId="77777777" w:rsidR="000B0CBC" w:rsidRPr="001747A7" w:rsidRDefault="000B0CBC" w:rsidP="000B0CBC">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and</w:t>
      </w:r>
    </w:p>
    <w:p w14:paraId="1DB9707A" w14:textId="77777777" w:rsidR="000B0CBC" w:rsidRPr="001747A7" w:rsidRDefault="000B0CBC" w:rsidP="000B0CBC">
      <w:pPr>
        <w:spacing w:after="0" w:line="240" w:lineRule="auto"/>
        <w:jc w:val="both"/>
        <w:rPr>
          <w:rFonts w:ascii="Arial Narrow" w:hAnsi="Arial Narrow"/>
        </w:rPr>
      </w:pPr>
    </w:p>
    <w:p w14:paraId="6E1CB995" w14:textId="40D7F2FB" w:rsidR="000B0CBC" w:rsidRPr="001747A7" w:rsidRDefault="000B0CBC" w:rsidP="000B0CBC">
      <w:pPr>
        <w:spacing w:after="0" w:line="240" w:lineRule="auto"/>
        <w:jc w:val="both"/>
        <w:rPr>
          <w:rFonts w:ascii="Arial Narrow" w:hAnsi="Arial Narrow"/>
        </w:rPr>
        <w:bidi w:val="0"/>
      </w:pPr>
      <w:r>
        <w:rPr>
          <w:rFonts w:ascii="Arial Narrow" w:hAnsi="Arial Narrow"/>
          <w:lang w:val="en"/>
          <w:b w:val="0"/>
          <w:bCs w:val="0"/>
          <w:i w:val="1"/>
          <w:iCs w:val="1"/>
          <w:u w:val="none"/>
          <w:vertAlign w:val="baseline"/>
          <w:rtl w:val="0"/>
        </w:rPr>
        <w:t xml:space="preserve">………………. (company/business name, registered address, indication of entry in the relevant register, share capital – applicable to limited liability companies, joint-stock companies and limited joint-stock partnerships, NIP [Tax ID No.] or EU VAT number), represented by:</w:t>
      </w:r>
    </w:p>
    <w:p w14:paraId="5F086AFC" w14:textId="77777777" w:rsidR="000B0CBC" w:rsidRPr="001747A7" w:rsidRDefault="000B0CBC" w:rsidP="000B0CBC">
      <w:pPr>
        <w:numPr>
          <w:ilvl w:val="0"/>
          <w:numId w:val="10"/>
        </w:num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w:t>
      </w:r>
    </w:p>
    <w:p w14:paraId="60FD2813" w14:textId="77777777" w:rsidR="000B0CBC" w:rsidRPr="001747A7" w:rsidRDefault="000B0CBC" w:rsidP="000B0CBC">
      <w:pPr>
        <w:numPr>
          <w:ilvl w:val="0"/>
          <w:numId w:val="10"/>
        </w:num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w:t>
      </w:r>
    </w:p>
    <w:p w14:paraId="6AF75BA2" w14:textId="77777777" w:rsidR="000B0CBC" w:rsidRPr="001747A7" w:rsidRDefault="000B0CBC" w:rsidP="000B0CBC">
      <w:pPr>
        <w:spacing w:after="0" w:line="240" w:lineRule="auto"/>
        <w:jc w:val="both"/>
        <w:rPr>
          <w:rFonts w:ascii="Arial Narrow" w:hAnsi="Arial Narrow"/>
        </w:rPr>
      </w:pPr>
    </w:p>
    <w:p w14:paraId="2E8343EC" w14:textId="37916EBC" w:rsidR="000B0CBC" w:rsidRPr="001747A7" w:rsidRDefault="000B0CBC" w:rsidP="000B0CBC">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hereinafter referred to as the “</w:t>
      </w:r>
      <w:r>
        <w:rPr>
          <w:rFonts w:ascii="Arial Narrow" w:hAnsi="Arial Narrow"/>
          <w:lang w:val="en"/>
          <w:b w:val="1"/>
          <w:bCs w:val="1"/>
          <w:i w:val="0"/>
          <w:iCs w:val="0"/>
          <w:u w:val="none"/>
          <w:vertAlign w:val="baseline"/>
          <w:rtl w:val="0"/>
        </w:rPr>
        <w:t xml:space="preserve">Seller</w:t>
      </w:r>
      <w:r>
        <w:rPr>
          <w:rFonts w:ascii="Arial Narrow" w:hAnsi="Arial Narrow"/>
          <w:lang w:val="en"/>
          <w:b w:val="0"/>
          <w:bCs w:val="0"/>
          <w:i w:val="0"/>
          <w:iCs w:val="0"/>
          <w:u w:val="none"/>
          <w:vertAlign w:val="baseline"/>
          <w:rtl w:val="0"/>
        </w:rPr>
        <w:t xml:space="preserve">”, and in Appendices also as the “</w:t>
      </w:r>
      <w:r>
        <w:rPr>
          <w:rFonts w:ascii="Arial Narrow" w:hAnsi="Arial Narrow"/>
          <w:lang w:val="en"/>
          <w:b w:val="1"/>
          <w:bCs w:val="1"/>
          <w:i w:val="0"/>
          <w:iCs w:val="0"/>
          <w:u w:val="none"/>
          <w:vertAlign w:val="baseline"/>
          <w:rtl w:val="0"/>
        </w:rPr>
        <w:t xml:space="preserve">Contractor</w:t>
      </w:r>
      <w:r>
        <w:rPr>
          <w:rFonts w:ascii="Arial Narrow" w:hAnsi="Arial Narrow"/>
          <w:lang w:val="en"/>
          <w:b w:val="0"/>
          <w:bCs w:val="0"/>
          <w:i w:val="0"/>
          <w:iCs w:val="0"/>
          <w:u w:val="none"/>
          <w:vertAlign w:val="baseline"/>
          <w:rtl w:val="0"/>
        </w:rPr>
        <w:t xml:space="preserve">”, </w:t>
      </w:r>
    </w:p>
    <w:p w14:paraId="7CD18820" w14:textId="77777777" w:rsidR="000B0CBC" w:rsidRPr="001747A7" w:rsidRDefault="000B0CBC" w:rsidP="000B0CBC">
      <w:pPr>
        <w:spacing w:after="0" w:line="240" w:lineRule="auto"/>
        <w:jc w:val="both"/>
        <w:rPr>
          <w:rFonts w:ascii="Arial Narrow" w:hAnsi="Arial Narrow"/>
        </w:rPr>
      </w:pPr>
    </w:p>
    <w:p w14:paraId="0D603A33" w14:textId="77777777" w:rsidR="000B0CBC" w:rsidRPr="001747A7" w:rsidRDefault="000B0CBC" w:rsidP="000B0CBC">
      <w:pPr>
        <w:spacing w:after="0" w:line="240" w:lineRule="auto"/>
        <w:jc w:val="both"/>
        <w:rPr>
          <w:rFonts w:ascii="Arial Narrow" w:hAnsi="Arial Narrow"/>
        </w:rPr>
      </w:pPr>
    </w:p>
    <w:p w14:paraId="3FA572B2" w14:textId="77777777" w:rsidR="000B0CBC" w:rsidRDefault="000B0CBC" w:rsidP="000B0CBC">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hereinafter jointly referred to as the Parties or each separately as a Party.</w:t>
      </w:r>
    </w:p>
    <w:p w14:paraId="0BDEBC9F" w14:textId="77777777" w:rsidR="005112E1" w:rsidRDefault="005112E1" w:rsidP="000B0CBC">
      <w:pPr>
        <w:spacing w:after="0" w:line="240" w:lineRule="auto"/>
        <w:jc w:val="both"/>
        <w:rPr>
          <w:rFonts w:ascii="Arial Narrow" w:hAnsi="Arial Narrow"/>
        </w:rPr>
      </w:pPr>
    </w:p>
    <w:p w14:paraId="03D8FE59" w14:textId="77777777" w:rsidR="005112E1" w:rsidRPr="001747A7" w:rsidRDefault="005112E1" w:rsidP="000B0CBC">
      <w:pPr>
        <w:spacing w:after="0" w:line="240" w:lineRule="auto"/>
        <w:jc w:val="both"/>
        <w:rPr>
          <w:rFonts w:ascii="Arial Narrow" w:hAnsi="Arial Narrow"/>
        </w:rPr>
      </w:pPr>
    </w:p>
    <w:p w14:paraId="492DEB08" w14:textId="77777777" w:rsidR="00DB3103" w:rsidRPr="001747A7" w:rsidRDefault="00DB3103" w:rsidP="000B0CBC">
      <w:pPr>
        <w:spacing w:after="0" w:line="240" w:lineRule="auto"/>
        <w:rPr>
          <w:rFonts w:ascii="Arial Narrow" w:hAnsi="Arial Narrow"/>
        </w:rPr>
      </w:pPr>
    </w:p>
    <w:p w14:paraId="019E7FFB" w14:textId="77777777" w:rsidR="000B0CBC" w:rsidRPr="001747A7" w:rsidRDefault="000B0CBC" w:rsidP="000B0CBC">
      <w:pPr>
        <w:spacing w:after="0" w:line="240" w:lineRule="auto"/>
        <w:jc w:val="center"/>
        <w:rPr>
          <w:rFonts w:ascii="Arial Narrow" w:hAnsi="Arial Narrow"/>
          <w:b/>
        </w:rPr>
        <w:bidi w:val="0"/>
      </w:pPr>
      <w:r>
        <w:rPr>
          <w:rFonts w:ascii="Arial Narrow" w:hAnsi="Arial Narrow"/>
          <w:lang w:val="en"/>
          <w:b w:val="1"/>
          <w:bCs w:val="1"/>
          <w:i w:val="0"/>
          <w:iCs w:val="0"/>
          <w:u w:val="none"/>
          <w:vertAlign w:val="baseline"/>
          <w:rtl w:val="0"/>
        </w:rPr>
        <w:t xml:space="preserve">§1</w:t>
      </w:r>
    </w:p>
    <w:p w14:paraId="7D87D751" w14:textId="3035F6BF" w:rsidR="00E670E0" w:rsidRDefault="000B0CBC" w:rsidP="00851D4F">
      <w:pPr>
        <w:spacing w:after="0" w:line="240" w:lineRule="auto"/>
        <w:jc w:val="center"/>
        <w:rPr>
          <w:rFonts w:ascii="Arial Narrow" w:hAnsi="Arial Narrow"/>
        </w:rPr>
        <w:bidi w:val="0"/>
      </w:pPr>
      <w:r>
        <w:rPr>
          <w:rFonts w:ascii="Arial Narrow" w:hAnsi="Arial Narrow"/>
          <w:lang w:val="en"/>
          <w:b w:val="1"/>
          <w:bCs w:val="1"/>
          <w:i w:val="0"/>
          <w:iCs w:val="0"/>
          <w:u w:val="none"/>
          <w:vertAlign w:val="baseline"/>
          <w:rtl w:val="0"/>
        </w:rPr>
        <w:t xml:space="preserve">SUBJECT MATTER OF THE AGREEMENT</w:t>
      </w:r>
    </w:p>
    <w:p w14:paraId="5F5C308A" w14:textId="77777777" w:rsidR="00E670E0" w:rsidRPr="00CA6E03" w:rsidRDefault="00E670E0" w:rsidP="00E670E0">
      <w:pPr>
        <w:spacing w:after="0" w:line="240" w:lineRule="auto"/>
        <w:jc w:val="both"/>
        <w:rPr>
          <w:rFonts w:ascii="Arial Narrow" w:hAnsi="Arial Narrow"/>
          <w:b/>
          <w:i/>
        </w:rPr>
        <w:bidi w:val="0"/>
      </w:pPr>
      <w:r>
        <w:rPr>
          <w:rFonts w:ascii="Arial Narrow" w:hAnsi="Arial Narrow"/>
          <w:lang w:val="en"/>
          <w:b w:val="1"/>
          <w:bCs w:val="1"/>
          <w:i w:val="1"/>
          <w:iCs w:val="1"/>
          <w:u w:val="none"/>
          <w:vertAlign w:val="baseline"/>
          <w:rtl w:val="0"/>
        </w:rPr>
        <w:t xml:space="preserve">Option I:</w:t>
      </w:r>
    </w:p>
    <w:p w14:paraId="6EBF108C" w14:textId="6151FD2F" w:rsidR="00E670E0" w:rsidRDefault="00E670E0" w:rsidP="00E670E0">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The Subject Matter of the Agreement shall be the sale of …………………………….. (“</w:t>
      </w:r>
      <w:r>
        <w:rPr>
          <w:rFonts w:ascii="Arial Narrow" w:hAnsi="Arial Narrow"/>
          <w:lang w:val="en"/>
          <w:b w:val="1"/>
          <w:bCs w:val="1"/>
          <w:i w:val="0"/>
          <w:iCs w:val="0"/>
          <w:u w:val="none"/>
          <w:vertAlign w:val="baseline"/>
          <w:rtl w:val="0"/>
        </w:rPr>
        <w:t xml:space="preserve">Goods</w:t>
      </w:r>
      <w:r>
        <w:rPr>
          <w:rFonts w:ascii="Arial Narrow" w:hAnsi="Arial Narrow"/>
          <w:lang w:val="en"/>
          <w:b w:val="0"/>
          <w:bCs w:val="0"/>
          <w:i w:val="0"/>
          <w:iCs w:val="0"/>
          <w:u w:val="none"/>
          <w:vertAlign w:val="baseline"/>
          <w:rtl w:val="0"/>
        </w:rPr>
        <w:t xml:space="preserve">”) by the Seller to the Buyer, as specified below:</w:t>
      </w:r>
    </w:p>
    <w:p w14:paraId="32EAB2B6" w14:textId="77777777" w:rsidR="00E670E0" w:rsidRDefault="00E670E0" w:rsidP="00E670E0">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Goods:</w:t>
      </w:r>
    </w:p>
    <w:p w14:paraId="70D6C0AA" w14:textId="77777777" w:rsidR="002C441F" w:rsidRPr="002C441F" w:rsidRDefault="002C441F" w:rsidP="00E670E0">
      <w:pPr>
        <w:numPr>
          <w:ilvl w:val="0"/>
          <w:numId w:val="22"/>
        </w:numPr>
        <w:spacing w:after="0" w:line="240" w:lineRule="auto"/>
        <w:jc w:val="both"/>
        <w:rPr>
          <w:rFonts w:ascii="Arial Narrow" w:hAnsi="Arial Narrow"/>
        </w:rPr>
        <w:bidi w:val="0"/>
      </w:pPr>
      <w:r>
        <w:rPr>
          <w:rFonts w:ascii="Arial Narrow" w:hAnsi="Arial Narrow"/>
          <w:lang w:val="en"/>
          <w:b w:val="0"/>
          <w:bCs w:val="0"/>
          <w:i w:val="1"/>
          <w:iCs w:val="1"/>
          <w:u w:val="none"/>
          <w:vertAlign w:val="baseline"/>
          <w:rtl w:val="0"/>
        </w:rPr>
        <w:t xml:space="preserve">type, unit price, other </w:t>
      </w:r>
    </w:p>
    <w:p w14:paraId="79AA1DB5" w14:textId="77777777" w:rsidR="002C441F" w:rsidRPr="002C441F" w:rsidRDefault="002C441F" w:rsidP="00E670E0">
      <w:pPr>
        <w:numPr>
          <w:ilvl w:val="0"/>
          <w:numId w:val="22"/>
        </w:numPr>
        <w:spacing w:after="0" w:line="240" w:lineRule="auto"/>
        <w:jc w:val="both"/>
        <w:rPr>
          <w:rFonts w:ascii="Arial Narrow" w:hAnsi="Arial Narrow"/>
        </w:rPr>
        <w:bidi w:val="0"/>
      </w:pPr>
      <w:r>
        <w:rPr>
          <w:rFonts w:ascii="Arial Narrow" w:hAnsi="Arial Narrow"/>
          <w:lang w:val="en"/>
          <w:b w:val="0"/>
          <w:bCs w:val="0"/>
          <w:i w:val="1"/>
          <w:iCs w:val="1"/>
          <w:u w:val="none"/>
          <w:vertAlign w:val="baseline"/>
          <w:rtl w:val="0"/>
        </w:rPr>
        <w:t xml:space="preserve">type, unit price, other</w:t>
      </w:r>
    </w:p>
    <w:p w14:paraId="0E42B4F3" w14:textId="77777777" w:rsidR="00E670E0" w:rsidRDefault="00E670E0" w:rsidP="00E670E0">
      <w:pPr>
        <w:numPr>
          <w:ilvl w:val="0"/>
          <w:numId w:val="22"/>
        </w:numPr>
        <w:spacing w:after="0" w:line="240" w:lineRule="auto"/>
        <w:jc w:val="both"/>
        <w:rPr>
          <w:rFonts w:ascii="Arial Narrow" w:hAnsi="Arial Narrow"/>
        </w:rPr>
        <w:bidi w:val="0"/>
      </w:pPr>
      <w:r>
        <w:rPr>
          <w:rFonts w:ascii="Arial Narrow" w:hAnsi="Arial Narrow"/>
          <w:lang w:val="en"/>
          <w:b w:val="0"/>
          <w:bCs w:val="0"/>
          <w:i w:val="1"/>
          <w:iCs w:val="1"/>
          <w:u w:val="none"/>
          <w:vertAlign w:val="baseline"/>
          <w:rtl w:val="0"/>
        </w:rPr>
        <w:t xml:space="preserve">…………………</w:t>
      </w:r>
    </w:p>
    <w:p w14:paraId="30247C0F" w14:textId="77777777" w:rsidR="00E670E0" w:rsidRDefault="00203C90" w:rsidP="00E670E0">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Packaging: The delivered Goods shall be …………………….. (type).</w:t>
      </w:r>
    </w:p>
    <w:p w14:paraId="02B8249E" w14:textId="77777777" w:rsidR="00814066" w:rsidRDefault="00814066" w:rsidP="00CA6E03">
      <w:pPr>
        <w:tabs>
          <w:tab w:val="left" w:pos="6566"/>
        </w:tabs>
        <w:spacing w:after="0" w:line="240" w:lineRule="auto"/>
        <w:jc w:val="both"/>
        <w:rPr>
          <w:rFonts w:ascii="Arial Narrow" w:hAnsi="Arial Narrow"/>
          <w:i/>
        </w:rPr>
      </w:pPr>
    </w:p>
    <w:p w14:paraId="6D617AB7" w14:textId="77777777" w:rsidR="00814066" w:rsidRPr="00CA6E03" w:rsidRDefault="00814066" w:rsidP="00814066">
      <w:pPr>
        <w:spacing w:after="0" w:line="240" w:lineRule="auto"/>
        <w:jc w:val="both"/>
        <w:rPr>
          <w:rFonts w:ascii="Arial Narrow" w:hAnsi="Arial Narrow"/>
          <w:b/>
          <w:i/>
          <w:vertAlign w:val="superscript"/>
        </w:rPr>
        <w:bidi w:val="0"/>
      </w:pPr>
      <w:r>
        <w:rPr>
          <w:rFonts w:ascii="Arial Narrow" w:hAnsi="Arial Narrow"/>
          <w:lang w:val="en"/>
          <w:b w:val="1"/>
          <w:bCs w:val="1"/>
          <w:i w:val="1"/>
          <w:iCs w:val="1"/>
          <w:u w:val="none"/>
          <w:vertAlign w:val="baseline"/>
          <w:rtl w:val="0"/>
        </w:rPr>
        <w:t xml:space="preserve">Option II:</w:t>
      </w:r>
    </w:p>
    <w:p w14:paraId="4FADBCF6" w14:textId="216ADA94" w:rsidR="00814066" w:rsidRDefault="00814066" w:rsidP="00814066">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The Subject Matter of the Agreement shall be to regulate the principles for selling …………………………….. (“</w:t>
      </w:r>
      <w:r>
        <w:rPr>
          <w:rFonts w:ascii="Arial Narrow" w:hAnsi="Arial Narrow"/>
          <w:lang w:val="en"/>
          <w:b w:val="1"/>
          <w:bCs w:val="1"/>
          <w:i w:val="0"/>
          <w:iCs w:val="0"/>
          <w:u w:val="none"/>
          <w:vertAlign w:val="baseline"/>
          <w:rtl w:val="0"/>
        </w:rPr>
        <w:t xml:space="preserve">Goods</w:t>
      </w:r>
      <w:r>
        <w:rPr>
          <w:rFonts w:ascii="Arial Narrow" w:hAnsi="Arial Narrow"/>
          <w:lang w:val="en"/>
          <w:b w:val="0"/>
          <w:bCs w:val="0"/>
          <w:i w:val="0"/>
          <w:iCs w:val="0"/>
          <w:u w:val="none"/>
          <w:vertAlign w:val="baseline"/>
          <w:rtl w:val="0"/>
        </w:rPr>
        <w:t xml:space="preserve">”) by the Seller to the Buyer, as specified in ……………….., which constitutes Appendix No. … to the Agreement (“</w:t>
      </w:r>
      <w:r>
        <w:rPr>
          <w:rFonts w:ascii="Arial Narrow" w:hAnsi="Arial Narrow"/>
          <w:lang w:val="en"/>
          <w:b w:val="1"/>
          <w:bCs w:val="1"/>
          <w:i w:val="0"/>
          <w:iCs w:val="0"/>
          <w:u w:val="none"/>
          <w:vertAlign w:val="baseline"/>
          <w:rtl w:val="0"/>
        </w:rPr>
        <w:t xml:space="preserve">Subject Matter of the Agreement</w:t>
      </w:r>
      <w:r>
        <w:rPr>
          <w:rFonts w:ascii="Arial Narrow" w:hAnsi="Arial Narrow"/>
          <w:lang w:val="en"/>
          <w:b w:val="0"/>
          <w:bCs w:val="0"/>
          <w:i w:val="0"/>
          <w:iCs w:val="0"/>
          <w:u w:val="none"/>
          <w:vertAlign w:val="baseline"/>
          <w:rtl w:val="0"/>
        </w:rPr>
        <w:t xml:space="preserve">”).</w:t>
      </w:r>
    </w:p>
    <w:p w14:paraId="60A3DEAD" w14:textId="1325F513" w:rsidR="00F0359A" w:rsidRPr="00B9675E" w:rsidRDefault="00814066" w:rsidP="00B9675E">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Packaging: The delivered Goods shall be …………………….. (type).</w:t>
      </w:r>
    </w:p>
    <w:p w14:paraId="09A2899D" w14:textId="77777777" w:rsidR="00980414" w:rsidRPr="00980414" w:rsidRDefault="00980414" w:rsidP="00980414">
      <w:pPr>
        <w:spacing w:after="0" w:line="240" w:lineRule="auto"/>
        <w:jc w:val="center"/>
        <w:rPr>
          <w:rFonts w:ascii="Arial Narrow" w:hAnsi="Arial Narrow"/>
          <w:b/>
        </w:rPr>
        <w:bidi w:val="0"/>
      </w:pPr>
      <w:r>
        <w:rPr>
          <w:rFonts w:ascii="Arial Narrow" w:hAnsi="Arial Narrow"/>
          <w:lang w:val="en"/>
          <w:b w:val="1"/>
          <w:bCs w:val="1"/>
          <w:i w:val="0"/>
          <w:iCs w:val="0"/>
          <w:u w:val="none"/>
          <w:vertAlign w:val="baseline"/>
          <w:rtl w:val="0"/>
        </w:rPr>
        <w:t xml:space="preserve">§2</w:t>
      </w:r>
    </w:p>
    <w:p w14:paraId="3B85FBB1" w14:textId="77777777" w:rsidR="00980414" w:rsidRPr="00980414" w:rsidRDefault="00980414" w:rsidP="00980414">
      <w:pPr>
        <w:spacing w:after="0" w:line="240" w:lineRule="auto"/>
        <w:jc w:val="center"/>
        <w:rPr>
          <w:rFonts w:ascii="Arial Narrow" w:hAnsi="Arial Narrow"/>
          <w:b/>
        </w:rPr>
        <w:bidi w:val="0"/>
      </w:pPr>
      <w:r>
        <w:rPr>
          <w:rFonts w:ascii="Arial Narrow" w:hAnsi="Arial Narrow"/>
          <w:lang w:val="en"/>
          <w:b w:val="1"/>
          <w:bCs w:val="1"/>
          <w:i w:val="0"/>
          <w:iCs w:val="0"/>
          <w:u w:val="none"/>
          <w:vertAlign w:val="baseline"/>
          <w:rtl w:val="0"/>
        </w:rPr>
        <w:t xml:space="preserve">DECLARATIONS OF THE SELLER </w:t>
      </w:r>
    </w:p>
    <w:p w14:paraId="1E157CDC" w14:textId="77777777" w:rsidR="00B62B15" w:rsidRPr="00B62B15" w:rsidRDefault="00B62B15" w:rsidP="00B62B15">
      <w:pPr>
        <w:spacing w:after="0" w:line="240" w:lineRule="auto"/>
        <w:rPr>
          <w:rFonts w:ascii="Arial Narrow" w:hAnsi="Arial Narrow"/>
        </w:rPr>
        <w:bidi w:val="0"/>
      </w:pPr>
      <w:r>
        <w:rPr>
          <w:rFonts w:ascii="Arial Narrow" w:hAnsi="Arial Narrow"/>
          <w:lang w:val="en"/>
          <w:b w:val="0"/>
          <w:bCs w:val="0"/>
          <w:i w:val="0"/>
          <w:iCs w:val="0"/>
          <w:u w:val="none"/>
          <w:vertAlign w:val="baseline"/>
          <w:rtl w:val="0"/>
        </w:rPr>
        <w:t xml:space="preserve">1. The Seller declares that:</w:t>
      </w:r>
    </w:p>
    <w:p w14:paraId="3963C94E" w14:textId="77777777" w:rsidR="00B62B15" w:rsidRPr="00B62B15" w:rsidRDefault="00B62B15" w:rsidP="00B62B15">
      <w:pPr>
        <w:spacing w:after="0" w:line="240" w:lineRule="auto"/>
        <w:rPr>
          <w:rFonts w:ascii="Arial Narrow" w:hAnsi="Arial Narrow"/>
        </w:rPr>
        <w:bidi w:val="0"/>
      </w:pPr>
      <w:r>
        <w:rPr>
          <w:rFonts w:ascii="Arial Narrow" w:hAnsi="Arial Narrow"/>
          <w:lang w:val="en"/>
          <w:b w:val="0"/>
          <w:bCs w:val="0"/>
          <w:i w:val="0"/>
          <w:iCs w:val="0"/>
          <w:u w:val="none"/>
          <w:vertAlign w:val="baseline"/>
          <w:rtl w:val="0"/>
        </w:rPr>
        <w:t xml:space="preserve">a) country of origin of Goods is …………. </w:t>
      </w:r>
    </w:p>
    <w:p w14:paraId="442E96D1" w14:textId="77777777" w:rsidR="00B62B15" w:rsidRPr="00B62B15" w:rsidRDefault="00B62B15" w:rsidP="00B62B15">
      <w:pPr>
        <w:spacing w:after="0" w:line="240" w:lineRule="auto"/>
        <w:rPr>
          <w:rFonts w:ascii="Arial Narrow" w:hAnsi="Arial Narrow"/>
        </w:rPr>
        <w:bidi w:val="0"/>
      </w:pPr>
      <w:r>
        <w:rPr>
          <w:rFonts w:ascii="Arial Narrow" w:hAnsi="Arial Narrow"/>
          <w:lang w:val="en"/>
          <w:b w:val="0"/>
          <w:bCs w:val="0"/>
          <w:i w:val="0"/>
          <w:iCs w:val="0"/>
          <w:u w:val="none"/>
          <w:vertAlign w:val="baseline"/>
          <w:rtl w:val="0"/>
        </w:rPr>
        <w:t xml:space="preserve">b) country of dispatch of Goods is ………….</w:t>
      </w:r>
    </w:p>
    <w:p w14:paraId="4A5CB5D4" w14:textId="77777777" w:rsidR="00B62B15" w:rsidRPr="00B62B15" w:rsidRDefault="00B62B15" w:rsidP="00B62B15">
      <w:pPr>
        <w:spacing w:after="0" w:line="240" w:lineRule="auto"/>
        <w:rPr>
          <w:rFonts w:ascii="Arial Narrow" w:hAnsi="Arial Narrow"/>
        </w:rPr>
        <w:bidi w:val="0"/>
      </w:pPr>
      <w:r>
        <w:rPr>
          <w:rFonts w:ascii="Arial Narrow" w:hAnsi="Arial Narrow"/>
          <w:lang w:val="en"/>
          <w:b w:val="0"/>
          <w:bCs w:val="0"/>
          <w:i w:val="0"/>
          <w:iCs w:val="0"/>
          <w:u w:val="none"/>
          <w:vertAlign w:val="baseline"/>
          <w:rtl w:val="0"/>
        </w:rPr>
        <w:t xml:space="preserve">c) Polish Classification of Goods and Services [PKWiU] code/CN code of Goods is as follows: ………</w:t>
      </w:r>
    </w:p>
    <w:p w14:paraId="61B8610D" w14:textId="77777777" w:rsidR="00B62B15" w:rsidRPr="00B62B15" w:rsidRDefault="00B62B15" w:rsidP="00B62B15">
      <w:pPr>
        <w:spacing w:after="0" w:line="240" w:lineRule="auto"/>
        <w:rPr>
          <w:rFonts w:ascii="Arial Narrow" w:hAnsi="Arial Narrow"/>
        </w:rPr>
      </w:pPr>
    </w:p>
    <w:p w14:paraId="79702428" w14:textId="77777777" w:rsidR="00B62B15" w:rsidRPr="00B62B15" w:rsidRDefault="00B62B15" w:rsidP="00B62B15">
      <w:pPr>
        <w:spacing w:after="0" w:line="240" w:lineRule="auto"/>
        <w:rPr>
          <w:rFonts w:ascii="Arial Narrow" w:hAnsi="Arial Narrow"/>
        </w:rPr>
        <w:bidi w:val="0"/>
      </w:pPr>
      <w:r>
        <w:rPr>
          <w:rFonts w:ascii="Arial Narrow" w:hAnsi="Arial Narrow"/>
          <w:lang w:val="en"/>
          <w:b w:val="0"/>
          <w:bCs w:val="0"/>
          <w:i w:val="0"/>
          <w:iCs w:val="0"/>
          <w:u w:val="none"/>
          <w:vertAlign w:val="baseline"/>
          <w:rtl w:val="0"/>
        </w:rPr>
        <w:t xml:space="preserve">2.</w:t>
      </w:r>
    </w:p>
    <w:p w14:paraId="5E281D12" w14:textId="77777777" w:rsidR="00B62B15" w:rsidRPr="00CA6E03" w:rsidRDefault="00B62B15" w:rsidP="00B62B15">
      <w:pPr>
        <w:spacing w:after="0" w:line="240" w:lineRule="auto"/>
        <w:rPr>
          <w:rFonts w:ascii="Arial Narrow" w:hAnsi="Arial Narrow"/>
          <w:b/>
          <w:i/>
        </w:rPr>
        <w:bidi w:val="0"/>
      </w:pPr>
      <w:r>
        <w:rPr>
          <w:rFonts w:ascii="Arial Narrow" w:hAnsi="Arial Narrow"/>
          <w:lang w:val="en"/>
          <w:b w:val="1"/>
          <w:bCs w:val="1"/>
          <w:i w:val="1"/>
          <w:iCs w:val="1"/>
          <w:u w:val="none"/>
          <w:vertAlign w:val="baseline"/>
          <w:rtl w:val="0"/>
        </w:rPr>
        <w:t xml:space="preserve">Option I:</w:t>
      </w:r>
    </w:p>
    <w:p w14:paraId="43F03632" w14:textId="77777777" w:rsidR="00B62B15" w:rsidRDefault="00B62B15" w:rsidP="00B86DF2">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In connection with domestic delivery, the Seller declares that the Subject Matter of the Agreement is mentioned in Appendix No. 15 to the Polish Act of 11 March 2004 on Value Added Tax and, therefore, it is subject to the provisions on joint and several liability and the split payment mechanism.</w:t>
      </w:r>
    </w:p>
    <w:p w14:paraId="71F61F24" w14:textId="265482AD" w:rsidR="006B6FCD" w:rsidRPr="00B62B15" w:rsidRDefault="006B6FCD" w:rsidP="00B86DF2">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If the tax authorities contest the classification of Goods, the provisions applied by the Seller, the provisions of §10(13) of the GTC shall apply mutatis mutandis.</w:t>
      </w:r>
    </w:p>
    <w:p w14:paraId="0A15A763" w14:textId="77777777" w:rsidR="00B62B15" w:rsidRPr="00B62B15" w:rsidRDefault="00B62B15" w:rsidP="00CA6E03">
      <w:pPr>
        <w:spacing w:after="0" w:line="240" w:lineRule="auto"/>
        <w:jc w:val="both"/>
        <w:rPr>
          <w:rFonts w:ascii="Arial Narrow" w:hAnsi="Arial Narrow"/>
        </w:rPr>
      </w:pPr>
    </w:p>
    <w:p w14:paraId="7BC32574" w14:textId="77777777" w:rsidR="00B62B15" w:rsidRPr="00CA6E03" w:rsidRDefault="00B62B15" w:rsidP="00B62B15">
      <w:pPr>
        <w:spacing w:after="0" w:line="240" w:lineRule="auto"/>
        <w:rPr>
          <w:rFonts w:ascii="Arial Narrow" w:hAnsi="Arial Narrow"/>
          <w:b/>
          <w:i/>
        </w:rPr>
        <w:bidi w:val="0"/>
      </w:pPr>
      <w:r>
        <w:rPr>
          <w:rFonts w:ascii="Arial Narrow" w:hAnsi="Arial Narrow"/>
          <w:lang w:val="en"/>
          <w:b w:val="1"/>
          <w:bCs w:val="1"/>
          <w:i w:val="1"/>
          <w:iCs w:val="1"/>
          <w:u w:val="none"/>
          <w:vertAlign w:val="baseline"/>
          <w:rtl w:val="0"/>
        </w:rPr>
        <w:t xml:space="preserve">Option II:</w:t>
      </w:r>
    </w:p>
    <w:p w14:paraId="0880BE97" w14:textId="77777777" w:rsidR="00B62B15" w:rsidRDefault="00B62B15" w:rsidP="00B86DF2">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The Seller declares that the Subject Matter of the Agreement, the sale of which is domestic sale, is not mentioned in Appendix No. 15 to the Polish Act of 11 March 2004 on Value Added Tax and, therefore, it is not subject to the provisions on joint and several liability and the split payment mechanism.</w:t>
      </w:r>
      <w:r>
        <w:rPr>
          <w:rFonts w:ascii="Arial Narrow" w:hAnsi="Arial Narrow"/>
          <w:lang w:val="en"/>
          <w:b w:val="0"/>
          <w:bCs w:val="0"/>
          <w:i w:val="0"/>
          <w:iCs w:val="0"/>
          <w:u w:val="none"/>
          <w:vertAlign w:val="baseline"/>
          <w:rtl w:val="0"/>
        </w:rPr>
        <w:br w:type="textWrapping"/>
      </w:r>
    </w:p>
    <w:p w14:paraId="4E1C6C9D" w14:textId="77777777" w:rsidR="006B6FCD" w:rsidRPr="006B6FCD" w:rsidRDefault="006B6FCD" w:rsidP="006B6FCD">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If the tax authorities contest the classification of Goods, the provisions applied by the Seller, the provisions of §10(13) of the GTC shall apply mutatis mutandis.</w:t>
      </w:r>
    </w:p>
    <w:p w14:paraId="425027EF" w14:textId="77777777" w:rsidR="00B62B15" w:rsidRPr="00B62B15" w:rsidRDefault="00B62B15" w:rsidP="00B86DF2">
      <w:pPr>
        <w:spacing w:after="0" w:line="240" w:lineRule="auto"/>
        <w:jc w:val="both"/>
        <w:rPr>
          <w:rFonts w:ascii="Arial Narrow" w:hAnsi="Arial Narrow"/>
          <w:i/>
        </w:rPr>
      </w:pPr>
    </w:p>
    <w:p w14:paraId="1818D8BD" w14:textId="77777777" w:rsidR="00B62B15" w:rsidRPr="00CA6E03" w:rsidRDefault="00B62B15" w:rsidP="00B62B15">
      <w:pPr>
        <w:spacing w:after="0" w:line="240" w:lineRule="auto"/>
        <w:rPr>
          <w:rFonts w:ascii="Arial Narrow" w:hAnsi="Arial Narrow"/>
          <w:b/>
          <w:i/>
        </w:rPr>
        <w:bidi w:val="0"/>
      </w:pPr>
      <w:r>
        <w:rPr>
          <w:rFonts w:ascii="Arial Narrow" w:hAnsi="Arial Narrow"/>
          <w:lang w:val="en"/>
          <w:b w:val="1"/>
          <w:bCs w:val="1"/>
          <w:i w:val="1"/>
          <w:iCs w:val="1"/>
          <w:u w:val="none"/>
          <w:vertAlign w:val="baseline"/>
          <w:rtl w:val="0"/>
        </w:rPr>
        <w:t xml:space="preserve">Option III in the territory of the EU:</w:t>
      </w:r>
    </w:p>
    <w:p w14:paraId="0C3F8721" w14:textId="77777777" w:rsidR="00B62B15" w:rsidRPr="00B62B15" w:rsidRDefault="00B62B15" w:rsidP="00B62B15">
      <w:pPr>
        <w:spacing w:after="0" w:line="240" w:lineRule="auto"/>
        <w:rPr>
          <w:rFonts w:ascii="Arial Narrow" w:hAnsi="Arial Narrow"/>
        </w:rPr>
        <w:bidi w:val="0"/>
      </w:pPr>
      <w:r>
        <w:rPr>
          <w:rFonts w:ascii="Arial Narrow" w:hAnsi="Arial Narrow"/>
          <w:lang w:val="en"/>
          <w:b w:val="0"/>
          <w:bCs w:val="0"/>
          <w:i w:val="0"/>
          <w:iCs w:val="0"/>
          <w:u w:val="none"/>
          <w:vertAlign w:val="baseline"/>
          <w:rtl w:val="0"/>
        </w:rPr>
        <w:t xml:space="preserve">The Seller declares that the sale of Goods constitutes an intra-Community delivery for its purposes.</w:t>
      </w:r>
    </w:p>
    <w:p w14:paraId="7C2FC6DD" w14:textId="77777777" w:rsidR="00B62B15" w:rsidRPr="00B62B15" w:rsidRDefault="00B62B15" w:rsidP="00B62B15">
      <w:pPr>
        <w:spacing w:after="0" w:line="240" w:lineRule="auto"/>
        <w:rPr>
          <w:rFonts w:ascii="Arial Narrow" w:hAnsi="Arial Narrow"/>
        </w:rPr>
      </w:pPr>
    </w:p>
    <w:p w14:paraId="4FED103C" w14:textId="77777777" w:rsidR="00B62B15" w:rsidRPr="00B62B15" w:rsidRDefault="00B62B15" w:rsidP="00B62B15">
      <w:pPr>
        <w:spacing w:after="0" w:line="240" w:lineRule="auto"/>
        <w:rPr>
          <w:rFonts w:ascii="Arial Narrow" w:hAnsi="Arial Narrow"/>
          <w:i/>
        </w:rPr>
        <w:bidi w:val="0"/>
      </w:pPr>
      <w:r>
        <w:rPr>
          <w:rFonts w:ascii="Arial Narrow" w:hAnsi="Arial Narrow"/>
          <w:lang w:val="en"/>
          <w:b w:val="1"/>
          <w:bCs w:val="1"/>
          <w:i w:val="1"/>
          <w:iCs w:val="1"/>
          <w:u w:val="none"/>
          <w:vertAlign w:val="baseline"/>
          <w:rtl w:val="0"/>
        </w:rPr>
        <w:t xml:space="preserve">Option IV:</w:t>
      </w:r>
    </w:p>
    <w:p w14:paraId="5494A2B1" w14:textId="77777777" w:rsidR="00B62B15" w:rsidRPr="00B62B15" w:rsidRDefault="00B62B15" w:rsidP="00B86DF2">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The Seller declares that the delivery of the Goods constitutes an export sale for the purposes of customs regulations.</w:t>
      </w:r>
    </w:p>
    <w:p w14:paraId="6532326C" w14:textId="77777777" w:rsidR="00B62B15" w:rsidRPr="00B62B15" w:rsidRDefault="00B62B15" w:rsidP="00B62B15">
      <w:pPr>
        <w:spacing w:after="0" w:line="240" w:lineRule="auto"/>
        <w:rPr>
          <w:rFonts w:ascii="Arial Narrow" w:hAnsi="Arial Narrow"/>
        </w:rPr>
      </w:pPr>
    </w:p>
    <w:p w14:paraId="51C53612" w14:textId="77777777" w:rsidR="00B62B15" w:rsidRPr="00B62B15" w:rsidRDefault="00B62B15" w:rsidP="00B86DF2">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3. The Seller declares that the Goods containing substances, whether in their own form, as components of a mixture, or in an article, constituting the Subject Matter of the Agreement or the Order:</w:t>
      </w:r>
      <w:r>
        <w:rPr>
          <w:rStyle w:val="Odwoanieprzypisudolnego"/>
          <w:rFonts w:ascii="Arial Narrow" w:hAnsi="Arial Narrow"/>
          <w:lang w:val="en"/>
          <w:b w:val="0"/>
          <w:bCs w:val="0"/>
          <w:i w:val="0"/>
          <w:iCs w:val="0"/>
          <w:u w:val="none"/>
          <w:vertAlign w:val="superscript"/>
          <w:rtl w:val="0"/>
        </w:rPr>
        <w:footnoteReference w:id="1"/>
      </w:r>
    </w:p>
    <w:p w14:paraId="15B82C67" w14:textId="77777777" w:rsidR="00B62B15" w:rsidRPr="00B62B15" w:rsidRDefault="00B62B15" w:rsidP="00B86DF2">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a) have been pre-registered or registered in accordance with the relevant procedure set out in Regulation (EC) No. 1907/2006 of the European Parliament and of the Council of 18 December 2006, hereinafter referred to as the REACH Regulation, by: producers or importers constituting preceding links in the supply chain, or the exclusive representatives of producers (outside the European Union); or</w:t>
      </w:r>
    </w:p>
    <w:p w14:paraId="558C396B" w14:textId="77777777" w:rsidR="00B62B15" w:rsidRPr="00B62B15" w:rsidRDefault="00B62B15" w:rsidP="00B86DF2">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b) are exempt from the registration obligation in accordance with the REACH Regulation; or</w:t>
      </w:r>
    </w:p>
    <w:p w14:paraId="7F839B14" w14:textId="77777777" w:rsidR="00980414" w:rsidRDefault="00B62B15" w:rsidP="00B86DF2">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c) are not subject to the REACH Regulation.</w:t>
      </w:r>
    </w:p>
    <w:p w14:paraId="76E14CF7" w14:textId="77777777" w:rsidR="000A414A" w:rsidRPr="00980414" w:rsidRDefault="000A414A" w:rsidP="000A414A">
      <w:pPr>
        <w:spacing w:after="0" w:line="240" w:lineRule="auto"/>
        <w:rPr>
          <w:rFonts w:ascii="Arial Narrow" w:hAnsi="Arial Narrow"/>
        </w:rPr>
      </w:pPr>
    </w:p>
    <w:p w14:paraId="49B09C56" w14:textId="77777777" w:rsidR="006475EE" w:rsidRDefault="006475EE" w:rsidP="00980414">
      <w:pPr>
        <w:spacing w:after="0" w:line="240" w:lineRule="auto"/>
        <w:jc w:val="center"/>
        <w:rPr>
          <w:rFonts w:ascii="Arial Narrow" w:hAnsi="Arial Narrow"/>
          <w:b/>
        </w:rPr>
      </w:pPr>
    </w:p>
    <w:p w14:paraId="3C52A5ED" w14:textId="6A75F122" w:rsidR="00980414" w:rsidRPr="00980414" w:rsidRDefault="00980414" w:rsidP="00980414">
      <w:pPr>
        <w:spacing w:after="0" w:line="240" w:lineRule="auto"/>
        <w:jc w:val="center"/>
        <w:rPr>
          <w:rFonts w:ascii="Arial Narrow" w:hAnsi="Arial Narrow"/>
          <w:b/>
        </w:rPr>
        <w:bidi w:val="0"/>
      </w:pPr>
      <w:r>
        <w:rPr>
          <w:rFonts w:ascii="Arial Narrow" w:hAnsi="Arial Narrow"/>
          <w:lang w:val="en"/>
          <w:b w:val="1"/>
          <w:bCs w:val="1"/>
          <w:i w:val="0"/>
          <w:iCs w:val="0"/>
          <w:u w:val="none"/>
          <w:vertAlign w:val="baseline"/>
          <w:rtl w:val="0"/>
        </w:rPr>
        <w:t xml:space="preserve">§3</w:t>
      </w:r>
    </w:p>
    <w:p w14:paraId="49B45B3A" w14:textId="77777777" w:rsidR="00980414" w:rsidRPr="00980414" w:rsidRDefault="00980414" w:rsidP="00980414">
      <w:pPr>
        <w:spacing w:after="0" w:line="240" w:lineRule="auto"/>
        <w:jc w:val="center"/>
        <w:rPr>
          <w:rFonts w:ascii="Arial Narrow" w:hAnsi="Arial Narrow"/>
          <w:b/>
        </w:rPr>
        <w:bidi w:val="0"/>
      </w:pPr>
      <w:r>
        <w:rPr>
          <w:rFonts w:ascii="Arial Narrow" w:hAnsi="Arial Narrow"/>
          <w:lang w:val="en"/>
          <w:b w:val="1"/>
          <w:bCs w:val="1"/>
          <w:i w:val="0"/>
          <w:iCs w:val="0"/>
          <w:u w:val="none"/>
          <w:vertAlign w:val="baseline"/>
          <w:rtl w:val="0"/>
        </w:rPr>
        <w:t xml:space="preserve">TRADING TERM FOR DELIVERIES</w:t>
      </w:r>
    </w:p>
    <w:p w14:paraId="271C89A7" w14:textId="77777777" w:rsidR="00980414" w:rsidRPr="00980414" w:rsidRDefault="00980414" w:rsidP="00980414">
      <w:pPr>
        <w:spacing w:after="0" w:line="240" w:lineRule="auto"/>
        <w:rPr>
          <w:rFonts w:ascii="Arial Narrow" w:hAnsi="Arial Narrow"/>
        </w:rPr>
        <w:bidi w:val="0"/>
      </w:pPr>
      <w:r>
        <w:rPr>
          <w:rFonts w:ascii="Arial Narrow" w:hAnsi="Arial Narrow"/>
          <w:lang w:val="en"/>
          <w:b w:val="0"/>
          <w:bCs w:val="0"/>
          <w:i w:val="0"/>
          <w:iCs w:val="0"/>
          <w:u w:val="none"/>
          <w:vertAlign w:val="baseline"/>
          <w:rtl w:val="0"/>
        </w:rPr>
        <w:t xml:space="preserve">The Parties agree that the trading term for deliveries is according to INCOTERMS 2010: </w:t>
      </w:r>
    </w:p>
    <w:p w14:paraId="0CD98D62" w14:textId="77777777" w:rsidR="00D92959" w:rsidRPr="001747A7" w:rsidRDefault="00980414" w:rsidP="0027176C">
      <w:pPr>
        <w:spacing w:after="0" w:line="240" w:lineRule="auto"/>
        <w:rPr>
          <w:rFonts w:ascii="Arial Narrow" w:hAnsi="Arial Narrow"/>
          <w:b/>
        </w:rPr>
        <w:bidi w:val="0"/>
      </w:pPr>
      <w:r>
        <w:rPr>
          <w:rFonts w:ascii="Arial Narrow" w:hAnsi="Arial Narrow"/>
          <w:lang w:val="en"/>
          <w:b w:val="0"/>
          <w:bCs w:val="0"/>
          <w:i w:val="0"/>
          <w:iCs w:val="0"/>
          <w:u w:val="none"/>
          <w:vertAlign w:val="baseline"/>
          <w:rtl w:val="0"/>
        </w:rPr>
        <w:t xml:space="preserve">FCA, DDP, CPT, DAP….</w:t>
      </w:r>
    </w:p>
    <w:p w14:paraId="1CE207DE" w14:textId="77777777" w:rsidR="00B9675E" w:rsidRDefault="00B9675E" w:rsidP="00B9675E">
      <w:pPr>
        <w:spacing w:after="0" w:line="240" w:lineRule="auto"/>
        <w:rPr>
          <w:rFonts w:ascii="Arial Narrow" w:hAnsi="Arial Narrow"/>
          <w:b/>
        </w:rPr>
      </w:pPr>
    </w:p>
    <w:p w14:paraId="6D554926" w14:textId="54E629E5" w:rsidR="000B0CBC" w:rsidRPr="001747A7" w:rsidRDefault="00980414" w:rsidP="00B9675E">
      <w:pPr>
        <w:spacing w:after="0" w:line="240" w:lineRule="auto"/>
        <w:jc w:val="center"/>
        <w:rPr>
          <w:rFonts w:ascii="Arial Narrow" w:hAnsi="Arial Narrow"/>
          <w:b/>
        </w:rPr>
        <w:bidi w:val="0"/>
      </w:pPr>
      <w:r>
        <w:rPr>
          <w:rFonts w:ascii="Arial Narrow" w:hAnsi="Arial Narrow"/>
          <w:lang w:val="en"/>
          <w:b w:val="1"/>
          <w:bCs w:val="1"/>
          <w:i w:val="0"/>
          <w:iCs w:val="0"/>
          <w:u w:val="none"/>
          <w:vertAlign w:val="baseline"/>
          <w:rtl w:val="0"/>
        </w:rPr>
        <w:t xml:space="preserve">§4</w:t>
      </w:r>
    </w:p>
    <w:p w14:paraId="7BE425D8" w14:textId="77777777" w:rsidR="000B0CBC" w:rsidRPr="001747A7" w:rsidRDefault="00D71BB4" w:rsidP="000B0CBC">
      <w:pPr>
        <w:spacing w:after="0" w:line="240" w:lineRule="auto"/>
        <w:jc w:val="center"/>
        <w:rPr>
          <w:rFonts w:ascii="Arial Narrow" w:hAnsi="Arial Narrow"/>
        </w:rPr>
        <w:bidi w:val="0"/>
      </w:pPr>
      <w:r>
        <w:rPr>
          <w:rFonts w:ascii="Arial Narrow" w:hAnsi="Arial Narrow"/>
          <w:lang w:val="en"/>
          <w:b w:val="1"/>
          <w:bCs w:val="1"/>
          <w:i w:val="0"/>
          <w:iCs w:val="0"/>
          <w:u w:val="none"/>
          <w:vertAlign w:val="baseline"/>
          <w:rtl w:val="0"/>
        </w:rPr>
        <w:t xml:space="preserve">TERM OF THE AGREEMENT</w:t>
      </w:r>
    </w:p>
    <w:p w14:paraId="7A8CD729" w14:textId="164C6A95" w:rsidR="000B0CBC" w:rsidRPr="0048123C" w:rsidRDefault="0048123C" w:rsidP="000B0CBC">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The Agreement shall be effective from the date it is entered into until......... / from................. to .................. / The Agreement shall be valid from the date it is entered into for an indefinite period.</w:t>
      </w:r>
    </w:p>
    <w:p w14:paraId="2F4D14E4" w14:textId="77777777" w:rsidR="006475EE" w:rsidRDefault="006475EE" w:rsidP="00B9675E">
      <w:pPr>
        <w:spacing w:after="0" w:line="240" w:lineRule="auto"/>
        <w:rPr>
          <w:rFonts w:ascii="Arial Narrow" w:hAnsi="Arial Narrow"/>
          <w:b/>
        </w:rPr>
      </w:pPr>
    </w:p>
    <w:p w14:paraId="654A2938" w14:textId="77777777" w:rsidR="00B9675E" w:rsidRDefault="00B9675E" w:rsidP="000B0CBC">
      <w:pPr>
        <w:spacing w:after="0" w:line="240" w:lineRule="auto"/>
        <w:jc w:val="center"/>
        <w:rPr>
          <w:rFonts w:ascii="Arial Narrow" w:hAnsi="Arial Narrow"/>
          <w:b/>
        </w:rPr>
      </w:pPr>
    </w:p>
    <w:p w14:paraId="78DA6418" w14:textId="77777777" w:rsidR="00B9675E" w:rsidRDefault="00B9675E" w:rsidP="000B0CBC">
      <w:pPr>
        <w:spacing w:after="0" w:line="240" w:lineRule="auto"/>
        <w:jc w:val="center"/>
        <w:rPr>
          <w:rFonts w:ascii="Arial Narrow" w:hAnsi="Arial Narrow"/>
          <w:b/>
        </w:rPr>
      </w:pPr>
    </w:p>
    <w:p w14:paraId="48BEE91D" w14:textId="691C2C3F" w:rsidR="000B0CBC" w:rsidRPr="001747A7" w:rsidRDefault="004446D8" w:rsidP="000B0CBC">
      <w:pPr>
        <w:spacing w:after="0" w:line="240" w:lineRule="auto"/>
        <w:jc w:val="center"/>
        <w:rPr>
          <w:rFonts w:ascii="Arial Narrow" w:hAnsi="Arial Narrow"/>
          <w:b/>
        </w:rPr>
        <w:bidi w:val="0"/>
      </w:pPr>
      <w:r>
        <w:rPr>
          <w:rFonts w:ascii="Arial Narrow" w:hAnsi="Arial Narrow"/>
          <w:lang w:val="en"/>
          <w:b w:val="1"/>
          <w:bCs w:val="1"/>
          <w:i w:val="0"/>
          <w:iCs w:val="0"/>
          <w:u w:val="none"/>
          <w:vertAlign w:val="baseline"/>
          <w:rtl w:val="0"/>
        </w:rPr>
        <w:t xml:space="preserve">§5</w:t>
      </w:r>
    </w:p>
    <w:p w14:paraId="5F01D174" w14:textId="77777777" w:rsidR="000B0CBC" w:rsidRPr="001747A7" w:rsidRDefault="000B0CBC" w:rsidP="000B0CBC">
      <w:pPr>
        <w:spacing w:after="0" w:line="240" w:lineRule="auto"/>
        <w:jc w:val="center"/>
        <w:rPr>
          <w:rFonts w:ascii="Arial Narrow" w:hAnsi="Arial Narrow"/>
          <w:b/>
        </w:rPr>
        <w:bidi w:val="0"/>
      </w:pPr>
      <w:r>
        <w:rPr>
          <w:rFonts w:ascii="Arial Narrow" w:hAnsi="Arial Narrow"/>
          <w:lang w:val="en"/>
          <w:b w:val="1"/>
          <w:bCs w:val="1"/>
          <w:i w:val="0"/>
          <w:iCs w:val="0"/>
          <w:u w:val="none"/>
          <w:vertAlign w:val="baseline"/>
          <w:rtl w:val="0"/>
        </w:rPr>
        <w:t xml:space="preserve">VALUE OF THE AGREEMENT</w:t>
      </w:r>
    </w:p>
    <w:p w14:paraId="63CD39C3" w14:textId="77777777" w:rsidR="007A0520" w:rsidRDefault="007A0520" w:rsidP="007A0520">
      <w:pPr>
        <w:numPr>
          <w:ilvl w:val="0"/>
          <w:numId w:val="27"/>
        </w:numPr>
        <w:shd w:val="clear" w:color="auto" w:fill="FFFFFF"/>
        <w:spacing w:after="0" w:line="240" w:lineRule="auto"/>
        <w:ind w:left="426"/>
        <w:jc w:val="both"/>
        <w:rPr>
          <w:rFonts w:ascii="Arial Narrow" w:hAnsi="Arial Narrow"/>
          <w:i/>
        </w:rPr>
        <w:bidi w:val="0"/>
      </w:pPr>
      <w:r>
        <w:rPr>
          <w:rFonts w:ascii="Arial Narrow" w:hAnsi="Arial Narrow"/>
          <w:lang w:val="en"/>
          <w:b w:val="0"/>
          <w:bCs w:val="0"/>
          <w:i w:val="1"/>
          <w:iCs w:val="1"/>
          <w:u w:val="none"/>
          <w:vertAlign w:val="baseline"/>
          <w:rtl w:val="0"/>
        </w:rPr>
        <w:t xml:space="preserve">Option I (agreement for a definite period of time)</w:t>
      </w:r>
    </w:p>
    <w:p w14:paraId="532DD9E3" w14:textId="2FC0A799" w:rsidR="007A0520" w:rsidRDefault="007A0520" w:rsidP="007A0520">
      <w:pPr>
        <w:shd w:val="clear" w:color="auto" w:fill="FFFFFF"/>
        <w:spacing w:after="0" w:line="240" w:lineRule="auto"/>
        <w:ind w:left="426"/>
        <w:jc w:val="both"/>
        <w:rPr>
          <w:rFonts w:ascii="Arial Narrow" w:hAnsi="Arial Narrow"/>
        </w:rPr>
        <w:bidi w:val="0"/>
      </w:pPr>
      <w:r>
        <w:rPr>
          <w:rFonts w:ascii="Arial Narrow" w:hAnsi="Arial Narrow"/>
          <w:lang w:val="en"/>
          <w:b w:val="0"/>
          <w:bCs w:val="0"/>
          <w:i w:val="0"/>
          <w:iCs w:val="0"/>
          <w:u w:val="none"/>
          <w:vertAlign w:val="baseline"/>
          <w:rtl w:val="0"/>
        </w:rPr>
        <w:t xml:space="preserve">The estimated value of the Agreement shall not exceed ..........................  (in words: ..............................). </w:t>
      </w:r>
    </w:p>
    <w:p w14:paraId="210CB075" w14:textId="77777777" w:rsidR="007A0520" w:rsidRDefault="007A0520" w:rsidP="007A0520">
      <w:pPr>
        <w:shd w:val="clear" w:color="auto" w:fill="FFFFFF"/>
        <w:spacing w:after="0" w:line="240" w:lineRule="auto"/>
        <w:ind w:left="426"/>
        <w:jc w:val="both"/>
        <w:rPr>
          <w:rFonts w:ascii="Arial Narrow" w:hAnsi="Arial Narrow"/>
        </w:rPr>
      </w:pPr>
    </w:p>
    <w:p w14:paraId="7EDA4DEB" w14:textId="77777777" w:rsidR="007A0520" w:rsidRPr="008B3609" w:rsidRDefault="007A0520" w:rsidP="007A0520">
      <w:pPr>
        <w:shd w:val="clear" w:color="auto" w:fill="FFFFFF"/>
        <w:spacing w:after="0" w:line="240" w:lineRule="auto"/>
        <w:ind w:left="426"/>
        <w:jc w:val="both"/>
        <w:rPr>
          <w:rFonts w:ascii="Arial Narrow" w:hAnsi="Arial Narrow"/>
        </w:rPr>
        <w:bidi w:val="0"/>
      </w:pPr>
      <w:r>
        <w:rPr>
          <w:rFonts w:ascii="Arial Narrow" w:hAnsi="Arial Narrow"/>
          <w:lang w:val="en"/>
          <w:b w:val="0"/>
          <w:bCs w:val="0"/>
          <w:i w:val="1"/>
          <w:iCs w:val="1"/>
          <w:u w:val="none"/>
          <w:vertAlign w:val="baseline"/>
          <w:rtl w:val="0"/>
        </w:rPr>
        <w:t xml:space="preserve">Option II (agreement for an indefinite period of time)</w:t>
      </w:r>
    </w:p>
    <w:p w14:paraId="17EC3346" w14:textId="0CEA6397" w:rsidR="007A0520" w:rsidRDefault="007A0520" w:rsidP="007A0520">
      <w:pPr>
        <w:shd w:val="clear" w:color="auto" w:fill="FFFFFF"/>
        <w:spacing w:after="0" w:line="240" w:lineRule="auto"/>
        <w:ind w:left="426"/>
        <w:jc w:val="both"/>
        <w:rPr>
          <w:rFonts w:ascii="Arial Narrow" w:hAnsi="Arial Narrow"/>
        </w:rPr>
        <w:bidi w:val="0"/>
      </w:pPr>
      <w:r>
        <w:rPr>
          <w:rFonts w:ascii="Arial Narrow" w:hAnsi="Arial Narrow"/>
          <w:lang w:val="en"/>
          <w:b w:val="0"/>
          <w:bCs w:val="0"/>
          <w:i w:val="0"/>
          <w:iCs w:val="0"/>
          <w:u w:val="none"/>
          <w:vertAlign w:val="baseline"/>
          <w:rtl w:val="0"/>
        </w:rPr>
        <w:t xml:space="preserve">The estimated value of the Agreement within one year (counted as 12 consecutive months starting from the date of entering into the Agreement) shall not exceed …………… (in words: ………………………………).</w:t>
      </w:r>
    </w:p>
    <w:p w14:paraId="5B77C47E" w14:textId="77777777" w:rsidR="007A0520" w:rsidRDefault="007A0520" w:rsidP="007A0520">
      <w:pPr>
        <w:shd w:val="clear" w:color="auto" w:fill="FFFFFF"/>
        <w:spacing w:after="0" w:line="240" w:lineRule="auto"/>
        <w:ind w:left="426"/>
        <w:jc w:val="both"/>
        <w:rPr>
          <w:rFonts w:ascii="Arial Narrow" w:hAnsi="Arial Narrow"/>
        </w:rPr>
      </w:pPr>
    </w:p>
    <w:p w14:paraId="1CB9FB3B" w14:textId="77777777" w:rsidR="007A0520" w:rsidRPr="00BB6B78" w:rsidRDefault="007A0520" w:rsidP="007A0520">
      <w:pPr>
        <w:numPr>
          <w:ilvl w:val="0"/>
          <w:numId w:val="27"/>
        </w:numPr>
        <w:shd w:val="clear" w:color="auto" w:fill="FFFFFF"/>
        <w:spacing w:after="0" w:line="240" w:lineRule="auto"/>
        <w:ind w:left="426"/>
        <w:jc w:val="both"/>
        <w:rPr>
          <w:rFonts w:ascii="Arial Narrow" w:hAnsi="Arial Narrow"/>
        </w:rPr>
        <w:bidi w:val="0"/>
      </w:pPr>
      <w:r>
        <w:rPr>
          <w:rFonts w:ascii="Arial Narrow" w:hAnsi="Arial Narrow"/>
          <w:lang w:val="en"/>
          <w:b w:val="0"/>
          <w:bCs w:val="0"/>
          <w:i w:val="0"/>
          <w:iCs w:val="0"/>
          <w:u w:val="none"/>
          <w:vertAlign w:val="baseline"/>
          <w:rtl w:val="0"/>
        </w:rPr>
        <w:t xml:space="preserve">If the value of Orders in a given year does not reach the amount stipulated in section 1 above, the Seller shall not have the right to any claims against the Buyer in this respect.</w:t>
      </w:r>
    </w:p>
    <w:p w14:paraId="25E7B7AA" w14:textId="77777777" w:rsidR="00601122" w:rsidRDefault="00601122" w:rsidP="000B0CBC">
      <w:pPr>
        <w:spacing w:after="0" w:line="240" w:lineRule="auto"/>
        <w:rPr>
          <w:rFonts w:ascii="Arial Narrow" w:hAnsi="Arial Narrow"/>
        </w:rPr>
      </w:pPr>
    </w:p>
    <w:p w14:paraId="60C59F07" w14:textId="77777777" w:rsidR="006475EE" w:rsidRDefault="006475EE" w:rsidP="00B129E9">
      <w:pPr>
        <w:shd w:val="clear" w:color="auto" w:fill="FFFFFF"/>
        <w:spacing w:after="0" w:line="240" w:lineRule="auto"/>
        <w:jc w:val="center"/>
        <w:rPr>
          <w:rFonts w:ascii="Arial Narrow" w:hAnsi="Arial Narrow"/>
          <w:b/>
        </w:rPr>
      </w:pPr>
    </w:p>
    <w:p w14:paraId="457DB532" w14:textId="3419E727" w:rsidR="00B129E9" w:rsidRPr="005869B0" w:rsidRDefault="004446D8" w:rsidP="00B129E9">
      <w:pPr>
        <w:shd w:val="clear" w:color="auto" w:fill="FFFFFF"/>
        <w:spacing w:after="0" w:line="240" w:lineRule="auto"/>
        <w:jc w:val="center"/>
        <w:rPr>
          <w:rFonts w:ascii="Arial Narrow" w:hAnsi="Arial Narrow"/>
          <w:b/>
        </w:rPr>
        <w:bidi w:val="0"/>
      </w:pPr>
      <w:r>
        <w:rPr>
          <w:rFonts w:ascii="Arial Narrow" w:hAnsi="Arial Narrow"/>
          <w:lang w:val="en"/>
          <w:b w:val="1"/>
          <w:bCs w:val="1"/>
          <w:i w:val="0"/>
          <w:iCs w:val="0"/>
          <w:u w:val="none"/>
          <w:vertAlign w:val="baseline"/>
          <w:rtl w:val="0"/>
        </w:rPr>
        <w:t xml:space="preserve">§6</w:t>
      </w:r>
    </w:p>
    <w:p w14:paraId="029D2119" w14:textId="77777777" w:rsidR="00B129E9" w:rsidRPr="005869B0" w:rsidRDefault="00B129E9" w:rsidP="00B129E9">
      <w:pPr>
        <w:shd w:val="clear" w:color="auto" w:fill="FFFFFF"/>
        <w:spacing w:after="0" w:line="240" w:lineRule="auto"/>
        <w:jc w:val="center"/>
        <w:rPr>
          <w:rFonts w:ascii="Arial Narrow" w:hAnsi="Arial Narrow"/>
          <w:b/>
        </w:rPr>
        <w:bidi w:val="0"/>
      </w:pPr>
      <w:r>
        <w:rPr>
          <w:rFonts w:ascii="Arial Narrow" w:hAnsi="Arial Narrow"/>
          <w:lang w:val="en"/>
          <w:b w:val="1"/>
          <w:bCs w:val="1"/>
          <w:i w:val="0"/>
          <w:iCs w:val="0"/>
          <w:u w:val="none"/>
          <w:vertAlign w:val="baseline"/>
          <w:rtl w:val="0"/>
        </w:rPr>
        <w:t xml:space="preserve">REMUNERATION</w:t>
      </w:r>
    </w:p>
    <w:p w14:paraId="3C99269D" w14:textId="77777777" w:rsidR="006D44AE" w:rsidRPr="00CA6E03" w:rsidRDefault="006D44AE" w:rsidP="006D44AE">
      <w:pPr>
        <w:spacing w:after="0" w:line="240" w:lineRule="auto"/>
        <w:rPr>
          <w:rFonts w:ascii="Arial Narrow" w:hAnsi="Arial Narrow"/>
          <w:b/>
          <w:i/>
        </w:rPr>
        <w:bidi w:val="0"/>
      </w:pPr>
      <w:r>
        <w:rPr>
          <w:rFonts w:ascii="Arial Narrow" w:hAnsi="Arial Narrow"/>
          <w:lang w:val="en"/>
          <w:b w:val="1"/>
          <w:bCs w:val="1"/>
          <w:i w:val="1"/>
          <w:iCs w:val="1"/>
          <w:u w:val="none"/>
          <w:vertAlign w:val="baseline"/>
          <w:rtl w:val="0"/>
        </w:rPr>
        <w:t xml:space="preserve">Option I </w:t>
      </w:r>
      <w:r>
        <w:rPr>
          <w:rFonts w:ascii="Arial Narrow" w:hAnsi="Arial Narrow"/>
          <w:lang w:val="en"/>
          <w:b w:val="0"/>
          <w:bCs w:val="0"/>
          <w:i w:val="1"/>
          <w:iCs w:val="1"/>
          <w:u w:val="none"/>
          <w:vertAlign w:val="baseline"/>
          <w:rtl w:val="0"/>
        </w:rPr>
        <w:t xml:space="preserve">(Seller is an active VAT taxpayer in Poland, payment in PLN):</w:t>
      </w:r>
    </w:p>
    <w:p w14:paraId="5A6B1F4A" w14:textId="77777777" w:rsidR="006D44AE" w:rsidRPr="001747A7" w:rsidRDefault="006D44AE" w:rsidP="006D44AE">
      <w:pPr>
        <w:pStyle w:val="Zwykytekst"/>
        <w:numPr>
          <w:ilvl w:val="0"/>
          <w:numId w:val="6"/>
        </w:numPr>
        <w:ind w:left="426" w:hanging="284"/>
        <w:jc w:val="both"/>
        <w:rPr>
          <w:rFonts w:ascii="Arial Narrow" w:hAnsi="Arial Narrow" w:cs="Arial"/>
          <w:szCs w:val="22"/>
        </w:rPr>
        <w:bidi w:val="0"/>
      </w:pPr>
      <w:r>
        <w:rPr>
          <w:rFonts w:ascii="Arial Narrow" w:hAnsi="Arial Narrow"/>
          <w:szCs w:val="22"/>
          <w:lang w:val="en"/>
          <w:b w:val="0"/>
          <w:bCs w:val="0"/>
          <w:i w:val="0"/>
          <w:iCs w:val="0"/>
          <w:u w:val="none"/>
          <w:vertAlign w:val="baseline"/>
          <w:rtl w:val="0"/>
        </w:rPr>
        <w:t xml:space="preserve">For performing the Subject Matter of the Agreement, the Parties agree on the Remuneration in accordance with §1 of the DTC in </w:t>
      </w:r>
      <w:r>
        <w:rPr>
          <w:rFonts w:ascii="Arial Narrow" w:hAnsi="Arial Narrow"/>
          <w:szCs w:val="22"/>
          <w:lang w:val="en"/>
          <w:b w:val="1"/>
          <w:bCs w:val="1"/>
          <w:i w:val="0"/>
          <w:iCs w:val="0"/>
          <w:u w:val="none"/>
          <w:vertAlign w:val="baseline"/>
          <w:rtl w:val="0"/>
        </w:rPr>
        <w:t xml:space="preserve">PLN</w:t>
      </w:r>
      <w:r>
        <w:rPr>
          <w:rFonts w:ascii="Arial Narrow" w:hAnsi="Arial Narrow"/>
          <w:szCs w:val="22"/>
          <w:lang w:val="en"/>
          <w:b w:val="0"/>
          <w:bCs w:val="0"/>
          <w:i w:val="0"/>
          <w:iCs w:val="0"/>
          <w:u w:val="none"/>
          <w:vertAlign w:val="baseline"/>
          <w:rtl w:val="0"/>
        </w:rPr>
        <w:t xml:space="preserve">.</w:t>
      </w:r>
      <w:r>
        <w:rPr>
          <w:lang w:val="en"/>
          <w:b w:val="0"/>
          <w:bCs w:val="0"/>
          <w:i w:val="0"/>
          <w:iCs w:val="0"/>
          <w:u w:val="none"/>
          <w:vertAlign w:val="baseline"/>
          <w:rtl w:val="0"/>
        </w:rPr>
        <w:t xml:space="preserve"> </w:t>
      </w:r>
      <w:r>
        <w:rPr>
          <w:rFonts w:ascii="Arial Narrow" w:hAnsi="Arial Narrow"/>
          <w:szCs w:val="22"/>
          <w:lang w:val="en"/>
          <w:b w:val="0"/>
          <w:bCs w:val="0"/>
          <w:i w:val="0"/>
          <w:iCs w:val="0"/>
          <w:u w:val="none"/>
          <w:vertAlign w:val="baseline"/>
          <w:rtl w:val="0"/>
        </w:rPr>
        <w:t xml:space="preserve">The VAT shall be added to the net amount in accordance with applicable provisions.</w:t>
      </w:r>
    </w:p>
    <w:p w14:paraId="5A9C33F2" w14:textId="77777777" w:rsidR="006D44AE" w:rsidRDefault="006D44AE" w:rsidP="006D44AE">
      <w:pPr>
        <w:numPr>
          <w:ilvl w:val="0"/>
          <w:numId w:val="6"/>
        </w:numPr>
        <w:spacing w:after="0" w:line="240" w:lineRule="auto"/>
        <w:ind w:left="426" w:hanging="284"/>
        <w:jc w:val="both"/>
        <w:rPr>
          <w:rFonts w:ascii="Arial Narrow" w:hAnsi="Arial Narrow"/>
          <w:iCs/>
        </w:rPr>
        <w:bidi w:val="0"/>
      </w:pPr>
      <w:r>
        <w:rPr>
          <w:rFonts w:ascii="Arial Narrow" w:hAnsi="Arial Narrow"/>
          <w:lang w:val="en"/>
          <w:b w:val="0"/>
          <w:bCs w:val="0"/>
          <w:i w:val="0"/>
          <w:iCs w:val="0"/>
          <w:u w:val="none"/>
          <w:vertAlign w:val="baseline"/>
          <w:rtl w:val="0"/>
        </w:rPr>
        <w:t xml:space="preserve">The Remuneration shall be paid within ... days from the date of issuing / receiving the original valid and correct invoice.</w:t>
      </w:r>
    </w:p>
    <w:p w14:paraId="3581B17E" w14:textId="77777777" w:rsidR="006D44AE" w:rsidRDefault="006D44AE" w:rsidP="006D44AE">
      <w:pPr>
        <w:numPr>
          <w:ilvl w:val="0"/>
          <w:numId w:val="6"/>
        </w:numPr>
        <w:spacing w:after="0" w:line="240" w:lineRule="auto"/>
        <w:ind w:left="426" w:hanging="284"/>
        <w:jc w:val="both"/>
        <w:rPr>
          <w:rFonts w:ascii="Arial Narrow" w:hAnsi="Arial Narrow"/>
          <w:iCs/>
        </w:rPr>
        <w:bidi w:val="0"/>
      </w:pPr>
      <w:r>
        <w:rPr>
          <w:rFonts w:ascii="Arial Narrow" w:hAnsi="Arial Narrow"/>
          <w:lang w:val="en"/>
          <w:b w:val="0"/>
          <w:bCs w:val="0"/>
          <w:i w:val="0"/>
          <w:iCs w:val="0"/>
          <w:u w:val="none"/>
          <w:vertAlign w:val="baseline"/>
          <w:rtl w:val="0"/>
        </w:rPr>
        <w:t xml:space="preserve">The Remuneration shall be paid into the Seller’s account maintained by ..............., account number: ................ .</w:t>
      </w:r>
    </w:p>
    <w:p w14:paraId="4B82FBCD" w14:textId="77777777" w:rsidR="006D44AE" w:rsidRDefault="006D44AE" w:rsidP="006D44AE">
      <w:pPr>
        <w:spacing w:after="0" w:line="240" w:lineRule="auto"/>
        <w:ind w:left="426" w:hanging="284"/>
        <w:jc w:val="both"/>
        <w:rPr>
          <w:rFonts w:ascii="Arial Narrow" w:hAnsi="Arial Narrow"/>
          <w:iCs/>
        </w:rPr>
        <w:bidi w:val="0"/>
      </w:pPr>
      <w:r>
        <w:rPr>
          <w:rFonts w:ascii="Arial Narrow" w:hAnsi="Arial Narrow"/>
          <w:lang w:val="en"/>
          <w:b w:val="0"/>
          <w:bCs w:val="0"/>
          <w:i w:val="0"/>
          <w:iCs w:val="0"/>
          <w:u w:val="none"/>
          <w:vertAlign w:val="baseline"/>
          <w:rtl w:val="0"/>
        </w:rPr>
        <w:t xml:space="preserve">4. </w:t>
      </w:r>
      <w:r>
        <w:rPr>
          <w:rFonts w:ascii="Arial Narrow" w:hAnsi="Arial Narrow"/>
          <w:lang w:val="en"/>
          <w:b w:val="0"/>
          <w:bCs w:val="0"/>
          <w:i w:val="0"/>
          <w:iCs w:val="0"/>
          <w:u w:val="none"/>
          <w:vertAlign w:val="baseline"/>
          <w:rtl w:val="0"/>
        </w:rPr>
        <w:tab/>
      </w:r>
      <w:r>
        <w:rPr>
          <w:rFonts w:ascii="Arial Narrow" w:hAnsi="Arial Narrow"/>
          <w:lang w:val="en"/>
          <w:b w:val="0"/>
          <w:bCs w:val="0"/>
          <w:i w:val="0"/>
          <w:iCs w:val="0"/>
          <w:u w:val="none"/>
          <w:vertAlign w:val="baseline"/>
          <w:rtl w:val="0"/>
        </w:rPr>
        <w:t xml:space="preserve">Any change of the Seller’s bank account number shall not require entering into an annex, but the Buyer must be informed about this fact in the form of a letter signed by the Seller’s authorized representatives, otherwise null and void.</w:t>
      </w:r>
    </w:p>
    <w:p w14:paraId="7B02B6D2" w14:textId="77777777" w:rsidR="006D44AE" w:rsidRDefault="006D44AE" w:rsidP="006D44AE">
      <w:pPr>
        <w:pStyle w:val="Zwykytekst"/>
        <w:ind w:left="426"/>
        <w:rPr>
          <w:rFonts w:ascii="Arial Narrow" w:hAnsi="Arial Narrow" w:cs="Arial"/>
          <w:szCs w:val="22"/>
        </w:rPr>
      </w:pPr>
    </w:p>
    <w:p w14:paraId="322C7DD7" w14:textId="77777777" w:rsidR="006D44AE" w:rsidRPr="00CA6E03" w:rsidRDefault="006D44AE" w:rsidP="00DA262B">
      <w:pPr>
        <w:pStyle w:val="Zwykytekst"/>
        <w:tabs>
          <w:tab w:val="left" w:pos="709"/>
        </w:tabs>
        <w:rPr>
          <w:rFonts w:ascii="Arial Narrow" w:hAnsi="Arial Narrow" w:cs="Arial"/>
          <w:b/>
          <w:i/>
          <w:szCs w:val="22"/>
        </w:rPr>
        <w:bidi w:val="0"/>
      </w:pPr>
      <w:r>
        <w:rPr>
          <w:rFonts w:ascii="Arial Narrow" w:cs="Arial" w:hAnsi="Arial Narrow"/>
          <w:szCs w:val="22"/>
          <w:lang w:val="en"/>
          <w:b w:val="1"/>
          <w:bCs w:val="1"/>
          <w:i w:val="1"/>
          <w:iCs w:val="1"/>
          <w:u w:val="none"/>
          <w:vertAlign w:val="baseline"/>
          <w:rtl w:val="0"/>
        </w:rPr>
        <w:t xml:space="preserve">Option II </w:t>
      </w:r>
      <w:r>
        <w:rPr>
          <w:rFonts w:ascii="Arial Narrow" w:cs="Arial" w:hAnsi="Arial Narrow"/>
          <w:szCs w:val="22"/>
          <w:lang w:val="en"/>
          <w:b w:val="0"/>
          <w:bCs w:val="0"/>
          <w:i w:val="1"/>
          <w:iCs w:val="1"/>
          <w:u w:val="none"/>
          <w:vertAlign w:val="baseline"/>
          <w:rtl w:val="0"/>
        </w:rPr>
        <w:t xml:space="preserve">(Seller is an active VAT taxpayer in Poland, payment in foreign currency):</w:t>
      </w:r>
    </w:p>
    <w:p w14:paraId="6FE47C24" w14:textId="77777777" w:rsidR="006D44AE" w:rsidRDefault="006D44AE" w:rsidP="006D44AE">
      <w:pPr>
        <w:pStyle w:val="Zwykytekst"/>
        <w:numPr>
          <w:ilvl w:val="0"/>
          <w:numId w:val="28"/>
        </w:numPr>
        <w:ind w:left="426"/>
        <w:jc w:val="both"/>
        <w:rPr>
          <w:rFonts w:ascii="Arial Narrow" w:hAnsi="Arial Narrow" w:cs="Arial"/>
          <w:szCs w:val="22"/>
        </w:rPr>
        <w:bidi w:val="0"/>
      </w:pPr>
      <w:r>
        <w:rPr>
          <w:rFonts w:ascii="Arial Narrow" w:cs="Arial" w:hAnsi="Arial Narrow"/>
          <w:szCs w:val="22"/>
          <w:lang w:val="en"/>
          <w:b w:val="0"/>
          <w:bCs w:val="0"/>
          <w:i w:val="0"/>
          <w:iCs w:val="0"/>
          <w:u w:val="none"/>
          <w:vertAlign w:val="baseline"/>
          <w:rtl w:val="0"/>
        </w:rPr>
        <w:t xml:space="preserve">For performing the Subject Matter of the Agreement, the Parties agree on the Remuneration in accordance with §1 of the DTC in </w:t>
      </w:r>
      <w:r>
        <w:rPr>
          <w:rFonts w:ascii="Arial Narrow" w:cs="Arial" w:hAnsi="Arial Narrow"/>
          <w:szCs w:val="22"/>
          <w:lang w:val="en"/>
          <w:b w:val="1"/>
          <w:bCs w:val="1"/>
          <w:i w:val="0"/>
          <w:iCs w:val="0"/>
          <w:u w:val="none"/>
          <w:vertAlign w:val="baseline"/>
          <w:rtl w:val="0"/>
        </w:rPr>
        <w:t xml:space="preserve">EUR / other currency</w:t>
      </w:r>
      <w:r>
        <w:rPr>
          <w:rFonts w:ascii="Arial Narrow" w:cs="Arial" w:hAnsi="Arial Narrow"/>
          <w:szCs w:val="22"/>
          <w:lang w:val="en"/>
          <w:b w:val="0"/>
          <w:bCs w:val="0"/>
          <w:i w:val="0"/>
          <w:iCs w:val="0"/>
          <w:u w:val="none"/>
          <w:vertAlign w:val="baseline"/>
          <w:rtl w:val="0"/>
        </w:rPr>
        <w:t xml:space="preserve">. The VAT shall be added to the net amount in accordance with applicable provisions. An amount of the VAT shall be converted into PLN according to an average exchange rate of the National Bank of Poland [NBP] as on the last working day preceding the tax point.</w:t>
      </w:r>
    </w:p>
    <w:p w14:paraId="2B7B6585" w14:textId="77777777" w:rsidR="006D44AE" w:rsidRPr="001D2CF9" w:rsidRDefault="006D44AE" w:rsidP="006D44AE">
      <w:pPr>
        <w:pStyle w:val="Zwykytekst"/>
        <w:numPr>
          <w:ilvl w:val="0"/>
          <w:numId w:val="28"/>
        </w:numPr>
        <w:ind w:left="426"/>
        <w:jc w:val="both"/>
        <w:rPr>
          <w:rFonts w:ascii="Arial Narrow" w:hAnsi="Arial Narrow" w:cs="Arial"/>
          <w:szCs w:val="22"/>
        </w:rPr>
        <w:bidi w:val="0"/>
      </w:pPr>
      <w:r>
        <w:rPr>
          <w:rFonts w:ascii="Arial Narrow" w:cs="Arial" w:hAnsi="Arial Narrow"/>
          <w:szCs w:val="22"/>
          <w:lang w:val="en"/>
          <w:b w:val="0"/>
          <w:bCs w:val="0"/>
          <w:i w:val="0"/>
          <w:iCs w:val="0"/>
          <w:u w:val="none"/>
          <w:vertAlign w:val="baseline"/>
          <w:rtl w:val="0"/>
        </w:rPr>
        <w:t xml:space="preserve">The Remuneration shall be paid within ... days from the date of issuing / receiving the original valid and correct invoice.</w:t>
      </w:r>
    </w:p>
    <w:p w14:paraId="37F25D48" w14:textId="77777777" w:rsidR="006D44AE" w:rsidRDefault="006D44AE" w:rsidP="006D44AE">
      <w:pPr>
        <w:spacing w:after="0" w:line="240" w:lineRule="auto"/>
        <w:ind w:left="426" w:hanging="360"/>
        <w:jc w:val="both"/>
        <w:rPr>
          <w:rFonts w:ascii="Arial Narrow" w:hAnsi="Arial Narrow"/>
          <w:iCs/>
        </w:rPr>
        <w:bidi w:val="0"/>
      </w:pPr>
      <w:r>
        <w:rPr>
          <w:rFonts w:ascii="Arial Narrow" w:hAnsi="Arial Narrow"/>
          <w:lang w:val="en"/>
          <w:b w:val="0"/>
          <w:bCs w:val="0"/>
          <w:i w:val="0"/>
          <w:iCs w:val="0"/>
          <w:u w:val="none"/>
          <w:vertAlign w:val="baseline"/>
          <w:rtl w:val="0"/>
        </w:rPr>
        <w:t xml:space="preserve">3.</w:t>
      </w:r>
      <w:r>
        <w:rPr>
          <w:rFonts w:ascii="Arial Narrow" w:hAnsi="Arial Narrow"/>
          <w:lang w:val="en"/>
          <w:b w:val="0"/>
          <w:bCs w:val="0"/>
          <w:i w:val="0"/>
          <w:iCs w:val="0"/>
          <w:u w:val="none"/>
          <w:vertAlign w:val="baseline"/>
          <w:rtl w:val="0"/>
        </w:rPr>
        <w:tab/>
      </w:r>
      <w:r>
        <w:rPr>
          <w:rFonts w:ascii="Arial Narrow" w:hAnsi="Arial Narrow"/>
          <w:lang w:val="en"/>
          <w:b w:val="0"/>
          <w:bCs w:val="0"/>
          <w:i w:val="0"/>
          <w:iCs w:val="0"/>
          <w:u w:val="none"/>
          <w:vertAlign w:val="baseline"/>
          <w:rtl w:val="0"/>
        </w:rPr>
        <w:t xml:space="preserve">The Remuneration in foreign currency shall be paid into the Seller’s account maintained by ..............., account number: ................, while VAT in PLN shall be paid into the account maintained by .............., account number ........</w:t>
      </w:r>
    </w:p>
    <w:p w14:paraId="67F1754F" w14:textId="77777777" w:rsidR="006D44AE" w:rsidRDefault="006D44AE" w:rsidP="006D44AE">
      <w:pPr>
        <w:spacing w:after="0" w:line="240" w:lineRule="auto"/>
        <w:ind w:left="426" w:hanging="426"/>
        <w:jc w:val="both"/>
        <w:rPr>
          <w:rFonts w:ascii="Arial Narrow" w:hAnsi="Arial Narrow"/>
          <w:iCs/>
        </w:rPr>
        <w:bidi w:val="0"/>
      </w:pPr>
      <w:r>
        <w:rPr>
          <w:rFonts w:ascii="Arial Narrow" w:hAnsi="Arial Narrow"/>
          <w:lang w:val="en"/>
          <w:b w:val="0"/>
          <w:bCs w:val="0"/>
          <w:i w:val="0"/>
          <w:iCs w:val="0"/>
          <w:u w:val="none"/>
          <w:vertAlign w:val="baseline"/>
          <w:rtl w:val="0"/>
        </w:rPr>
        <w:t xml:space="preserve"> 4. </w:t>
      </w:r>
      <w:r>
        <w:rPr>
          <w:rFonts w:ascii="Arial Narrow" w:hAnsi="Arial Narrow"/>
          <w:lang w:val="en"/>
          <w:b w:val="0"/>
          <w:bCs w:val="0"/>
          <w:i w:val="0"/>
          <w:iCs w:val="0"/>
          <w:u w:val="none"/>
          <w:vertAlign w:val="baseline"/>
          <w:rtl w:val="0"/>
        </w:rPr>
        <w:tab/>
      </w:r>
      <w:r>
        <w:rPr>
          <w:rFonts w:ascii="Arial Narrow" w:hAnsi="Arial Narrow"/>
          <w:lang w:val="en"/>
          <w:b w:val="0"/>
          <w:bCs w:val="0"/>
          <w:i w:val="0"/>
          <w:iCs w:val="0"/>
          <w:u w:val="none"/>
          <w:vertAlign w:val="baseline"/>
          <w:rtl w:val="0"/>
        </w:rPr>
        <w:t xml:space="preserve">Any change of the Seller’s bank account number shall not require entering into an annex, but the Buyer must be informed about this fact in the form of a letter signed by the Seller’s authorized representatives, otherwise null and void.</w:t>
      </w:r>
    </w:p>
    <w:p w14:paraId="352E55F4" w14:textId="77777777" w:rsidR="006D44AE" w:rsidRDefault="006D44AE" w:rsidP="006D44AE">
      <w:pPr>
        <w:pStyle w:val="Zwykytekst"/>
        <w:jc w:val="both"/>
        <w:rPr>
          <w:rFonts w:ascii="Arial Narrow" w:hAnsi="Arial Narrow" w:cs="Calibri"/>
          <w:iCs/>
        </w:rPr>
      </w:pPr>
    </w:p>
    <w:p w14:paraId="4DA44DF4" w14:textId="77777777" w:rsidR="006D44AE" w:rsidRPr="00CA6E03" w:rsidRDefault="006D44AE" w:rsidP="006D44AE">
      <w:pPr>
        <w:pStyle w:val="Zwykytekst"/>
        <w:jc w:val="both"/>
        <w:rPr>
          <w:rFonts w:ascii="Arial Narrow" w:hAnsi="Arial Narrow" w:cs="Arial"/>
          <w:b/>
          <w:i/>
          <w:szCs w:val="22"/>
        </w:rPr>
        <w:bidi w:val="0"/>
      </w:pPr>
      <w:r>
        <w:rPr>
          <w:rFonts w:ascii="Arial Narrow" w:cs="Arial" w:hAnsi="Arial Narrow"/>
          <w:szCs w:val="22"/>
          <w:lang w:val="en"/>
          <w:b w:val="1"/>
          <w:bCs w:val="1"/>
          <w:i w:val="1"/>
          <w:iCs w:val="1"/>
          <w:u w:val="none"/>
          <w:vertAlign w:val="baseline"/>
          <w:rtl w:val="0"/>
        </w:rPr>
        <w:t xml:space="preserve">Option III </w:t>
      </w:r>
      <w:r>
        <w:rPr>
          <w:rFonts w:ascii="Arial Narrow" w:cs="Arial" w:hAnsi="Arial Narrow"/>
          <w:szCs w:val="22"/>
          <w:lang w:val="en"/>
          <w:b w:val="0"/>
          <w:bCs w:val="0"/>
          <w:i w:val="1"/>
          <w:iCs w:val="1"/>
          <w:u w:val="none"/>
          <w:vertAlign w:val="baseline"/>
          <w:rtl w:val="0"/>
        </w:rPr>
        <w:t xml:space="preserve">(Delivery from outside Poland, prices quoted in foreign currency, payment in PLN):</w:t>
      </w:r>
    </w:p>
    <w:p w14:paraId="334F5B17" w14:textId="77777777" w:rsidR="006D44AE" w:rsidRDefault="006D44AE" w:rsidP="006D44AE">
      <w:pPr>
        <w:pStyle w:val="Zwykytekst"/>
        <w:numPr>
          <w:ilvl w:val="0"/>
          <w:numId w:val="35"/>
        </w:numPr>
        <w:ind w:left="426" w:hanging="426"/>
        <w:jc w:val="both"/>
        <w:rPr>
          <w:rFonts w:ascii="Arial Narrow" w:hAnsi="Arial Narrow" w:cs="Arial"/>
          <w:szCs w:val="22"/>
        </w:rPr>
        <w:bidi w:val="0"/>
      </w:pPr>
      <w:r>
        <w:rPr>
          <w:rFonts w:ascii="Arial Narrow" w:cs="Arial" w:hAnsi="Arial Narrow"/>
          <w:szCs w:val="22"/>
          <w:lang w:val="en"/>
          <w:b w:val="0"/>
          <w:bCs w:val="0"/>
          <w:i w:val="0"/>
          <w:iCs w:val="0"/>
          <w:u w:val="none"/>
          <w:vertAlign w:val="baseline"/>
          <w:rtl w:val="0"/>
        </w:rPr>
        <w:t xml:space="preserve">For performing the Subject Matter of the Agreement, the Parties agree on the Remuneration in accordance with §1 of the DTC in ... .</w:t>
      </w:r>
    </w:p>
    <w:p w14:paraId="066645D8" w14:textId="77777777" w:rsidR="006D44AE" w:rsidRDefault="006D44AE" w:rsidP="006D44AE">
      <w:pPr>
        <w:pStyle w:val="Zwykytekst"/>
        <w:numPr>
          <w:ilvl w:val="0"/>
          <w:numId w:val="35"/>
        </w:numPr>
        <w:ind w:left="426" w:hanging="426"/>
        <w:jc w:val="both"/>
        <w:rPr>
          <w:rFonts w:ascii="Arial Narrow" w:hAnsi="Arial Narrow" w:cs="Arial"/>
          <w:szCs w:val="22"/>
        </w:rPr>
        <w:bidi w:val="0"/>
      </w:pPr>
      <w:r>
        <w:rPr>
          <w:rFonts w:ascii="Arial Narrow" w:cs="Arial" w:hAnsi="Arial Narrow"/>
          <w:szCs w:val="22"/>
          <w:lang w:val="en"/>
          <w:b w:val="0"/>
          <w:bCs w:val="0"/>
          <w:i w:val="0"/>
          <w:iCs w:val="0"/>
          <w:u w:val="none"/>
          <w:vertAlign w:val="baseline"/>
          <w:rtl w:val="0"/>
        </w:rPr>
        <w:t xml:space="preserve">The amount shall be converted into PLN according to an average exchange rate of the National Bank of Poland as of the domestic delivery date and if on this date the National Bank of Poland did not announce the rate – the last rate announced by the National Bank of Poland.</w:t>
      </w:r>
    </w:p>
    <w:p w14:paraId="1C9223B2" w14:textId="77777777" w:rsidR="006D44AE" w:rsidRPr="00E2435B" w:rsidRDefault="006D44AE" w:rsidP="006D44AE">
      <w:pPr>
        <w:pStyle w:val="Zwykytekst"/>
        <w:numPr>
          <w:ilvl w:val="0"/>
          <w:numId w:val="35"/>
        </w:numPr>
        <w:ind w:left="426" w:hanging="426"/>
        <w:jc w:val="both"/>
        <w:rPr>
          <w:rFonts w:ascii="Arial Narrow" w:hAnsi="Arial Narrow" w:cs="Arial"/>
          <w:szCs w:val="22"/>
        </w:rPr>
        <w:bidi w:val="0"/>
      </w:pPr>
      <w:r>
        <w:rPr>
          <w:rFonts w:ascii="Arial Narrow" w:cs="Arial" w:hAnsi="Arial Narrow"/>
          <w:szCs w:val="22"/>
          <w:lang w:val="en"/>
          <w:b w:val="0"/>
          <w:bCs w:val="0"/>
          <w:i w:val="0"/>
          <w:iCs w:val="0"/>
          <w:u w:val="none"/>
          <w:vertAlign w:val="baseline"/>
          <w:rtl w:val="0"/>
        </w:rPr>
        <w:t xml:space="preserve">The Remuneration shall be paid within ... days from the date of issuing / receiving the original valid and correct invoice.</w:t>
      </w:r>
    </w:p>
    <w:p w14:paraId="2D702E4B" w14:textId="77777777" w:rsidR="006D44AE" w:rsidRDefault="006D44AE" w:rsidP="006D44AE">
      <w:pPr>
        <w:spacing w:after="0" w:line="240" w:lineRule="auto"/>
        <w:ind w:left="426" w:hanging="426"/>
        <w:jc w:val="both"/>
        <w:rPr>
          <w:rFonts w:ascii="Arial Narrow" w:hAnsi="Arial Narrow"/>
          <w:iCs/>
        </w:rPr>
        <w:bidi w:val="0"/>
      </w:pPr>
      <w:r>
        <w:rPr>
          <w:rFonts w:ascii="Arial Narrow" w:hAnsi="Arial Narrow"/>
          <w:lang w:val="en"/>
          <w:b w:val="0"/>
          <w:bCs w:val="0"/>
          <w:i w:val="0"/>
          <w:iCs w:val="0"/>
          <w:u w:val="none"/>
          <w:vertAlign w:val="baseline"/>
          <w:rtl w:val="0"/>
        </w:rPr>
        <w:t xml:space="preserve">4.</w:t>
      </w:r>
      <w:r>
        <w:rPr>
          <w:rFonts w:ascii="Arial Narrow" w:hAnsi="Arial Narrow"/>
          <w:lang w:val="en"/>
          <w:b w:val="0"/>
          <w:bCs w:val="0"/>
          <w:i w:val="0"/>
          <w:iCs w:val="0"/>
          <w:u w:val="none"/>
          <w:vertAlign w:val="baseline"/>
          <w:rtl w:val="0"/>
        </w:rPr>
        <w:tab/>
      </w:r>
      <w:r>
        <w:rPr>
          <w:rFonts w:ascii="Arial Narrow" w:hAnsi="Arial Narrow"/>
          <w:lang w:val="en"/>
          <w:b w:val="0"/>
          <w:bCs w:val="0"/>
          <w:i w:val="0"/>
          <w:iCs w:val="0"/>
          <w:u w:val="none"/>
          <w:vertAlign w:val="baseline"/>
          <w:rtl w:val="0"/>
        </w:rPr>
        <w:t xml:space="preserve">The Remuneration shall be paid in PLN into the Seller’s account maintained by ..............., account number: ................ .</w:t>
      </w:r>
    </w:p>
    <w:p w14:paraId="43ACC9CA" w14:textId="77777777" w:rsidR="006D44AE" w:rsidRPr="00030D91" w:rsidRDefault="006D44AE" w:rsidP="006D44AE">
      <w:pPr>
        <w:spacing w:after="0" w:line="240" w:lineRule="auto"/>
        <w:ind w:left="426" w:hanging="426"/>
        <w:jc w:val="both"/>
        <w:rPr>
          <w:rFonts w:ascii="Arial Narrow" w:hAnsi="Arial Narrow" w:cs="Calibri"/>
          <w:iCs/>
        </w:rPr>
        <w:bidi w:val="0"/>
      </w:pPr>
      <w:r>
        <w:rPr>
          <w:rFonts w:ascii="Arial Narrow" w:cs="Calibri" w:hAnsi="Arial Narrow"/>
          <w:lang w:val="en"/>
          <w:b w:val="0"/>
          <w:bCs w:val="0"/>
          <w:i w:val="0"/>
          <w:iCs w:val="0"/>
          <w:u w:val="none"/>
          <w:vertAlign w:val="baseline"/>
          <w:rtl w:val="0"/>
        </w:rPr>
        <w:t xml:space="preserve">5. </w:t>
      </w:r>
      <w:r>
        <w:rPr>
          <w:rFonts w:ascii="Arial Narrow" w:cs="Calibri" w:hAnsi="Arial Narrow"/>
          <w:lang w:val="en"/>
          <w:b w:val="0"/>
          <w:bCs w:val="0"/>
          <w:i w:val="0"/>
          <w:iCs w:val="0"/>
          <w:u w:val="none"/>
          <w:vertAlign w:val="baseline"/>
          <w:rtl w:val="0"/>
        </w:rPr>
        <w:tab/>
      </w:r>
      <w:r>
        <w:rPr>
          <w:rFonts w:ascii="Arial Narrow" w:cs="Calibri" w:hAnsi="Arial Narrow"/>
          <w:lang w:val="en"/>
          <w:b w:val="0"/>
          <w:bCs w:val="0"/>
          <w:i w:val="0"/>
          <w:iCs w:val="0"/>
          <w:u w:val="none"/>
          <w:vertAlign w:val="baseline"/>
          <w:rtl w:val="0"/>
        </w:rPr>
        <w:t xml:space="preserve">Any change of the Seller’s bank account number shall not require entering into an annex, but the Buyer must be informed about this fact in the form of a letter signed by the Seller’s authorized representatives, otherwise null and void.</w:t>
      </w:r>
    </w:p>
    <w:p w14:paraId="57068EE9" w14:textId="77777777" w:rsidR="00F62E74" w:rsidRDefault="00F62E74" w:rsidP="00F62E74">
      <w:pPr>
        <w:pStyle w:val="Zwykytekst"/>
        <w:jc w:val="both"/>
        <w:rPr>
          <w:rFonts w:ascii="Arial Narrow" w:hAnsi="Arial Narrow" w:cs="Arial"/>
          <w:b/>
          <w:i/>
          <w:szCs w:val="22"/>
        </w:rPr>
      </w:pPr>
    </w:p>
    <w:p w14:paraId="606EAB2B" w14:textId="77777777" w:rsidR="00036741" w:rsidRDefault="00036741">
      <w:pPr>
        <w:pStyle w:val="Zwykytekst"/>
        <w:rPr>
          <w:rFonts w:ascii="Arial Narrow" w:hAnsi="Arial Narrow"/>
          <w:b/>
          <w:szCs w:val="22"/>
        </w:rPr>
      </w:pPr>
    </w:p>
    <w:p w14:paraId="6350AB03" w14:textId="73CB8B2D" w:rsidR="00DA262B" w:rsidRPr="00EE50EB" w:rsidRDefault="00DA262B" w:rsidP="00DA262B">
      <w:pPr>
        <w:spacing w:after="0" w:line="240" w:lineRule="auto"/>
        <w:rPr>
          <w:rFonts w:ascii="Arial Narrow" w:hAnsi="Arial Narrow"/>
          <w:b/>
          <w:i/>
        </w:rPr>
        <w:bidi w:val="0"/>
      </w:pPr>
      <w:r>
        <w:rPr>
          <w:rFonts w:ascii="Arial Narrow" w:hAnsi="Arial Narrow"/>
          <w:lang w:val="en"/>
          <w:b w:val="1"/>
          <w:bCs w:val="1"/>
          <w:i w:val="1"/>
          <w:iCs w:val="1"/>
          <w:u w:val="none"/>
          <w:vertAlign w:val="baseline"/>
          <w:rtl w:val="0"/>
        </w:rPr>
        <w:t xml:space="preserve">Option IV </w:t>
      </w:r>
      <w:r>
        <w:rPr>
          <w:rFonts w:ascii="Arial Narrow" w:hAnsi="Arial Narrow"/>
          <w:lang w:val="en"/>
          <w:b w:val="0"/>
          <w:bCs w:val="0"/>
          <w:i w:val="1"/>
          <w:iCs w:val="1"/>
          <w:u w:val="none"/>
          <w:vertAlign w:val="baseline"/>
          <w:rtl w:val="0"/>
        </w:rPr>
        <w:t xml:space="preserve">(for deliveries from outside Poland, payment in foreign currency):</w:t>
      </w:r>
    </w:p>
    <w:p w14:paraId="4C47C455" w14:textId="77777777" w:rsidR="008739AA" w:rsidRDefault="00DA262B" w:rsidP="00F55C5E">
      <w:pPr>
        <w:pStyle w:val="Zwykytekst"/>
        <w:numPr>
          <w:ilvl w:val="0"/>
          <w:numId w:val="41"/>
        </w:numPr>
        <w:ind w:left="426"/>
        <w:jc w:val="both"/>
        <w:rPr>
          <w:rFonts w:ascii="Arial Narrow" w:hAnsi="Arial Narrow" w:cs="Arial"/>
          <w:szCs w:val="22"/>
        </w:rPr>
        <w:bidi w:val="0"/>
      </w:pPr>
      <w:r>
        <w:rPr>
          <w:rFonts w:ascii="Arial Narrow" w:hAnsi="Arial Narrow"/>
          <w:szCs w:val="22"/>
          <w:lang w:val="en"/>
          <w:b w:val="0"/>
          <w:bCs w:val="0"/>
          <w:i w:val="0"/>
          <w:iCs w:val="0"/>
          <w:u w:val="none"/>
          <w:vertAlign w:val="baseline"/>
          <w:rtl w:val="0"/>
        </w:rPr>
        <w:t xml:space="preserve">For performing the Subject Matter of the Agreement, the Parties agree on the Remuneration in accordance with §1 of the DTC in ... .</w:t>
      </w:r>
    </w:p>
    <w:p w14:paraId="0A014BAC" w14:textId="2071E415" w:rsidR="00DA262B" w:rsidRPr="008739AA" w:rsidRDefault="00DA262B" w:rsidP="00F55C5E">
      <w:pPr>
        <w:pStyle w:val="Zwykytekst"/>
        <w:numPr>
          <w:ilvl w:val="0"/>
          <w:numId w:val="41"/>
        </w:numPr>
        <w:ind w:left="426"/>
        <w:jc w:val="both"/>
        <w:rPr>
          <w:rFonts w:ascii="Arial Narrow" w:hAnsi="Arial Narrow" w:cs="Arial"/>
          <w:szCs w:val="22"/>
        </w:rPr>
        <w:bidi w:val="0"/>
      </w:pPr>
      <w:r>
        <w:rPr>
          <w:rFonts w:ascii="Arial Narrow" w:cs="Arial" w:hAnsi="Arial Narrow"/>
          <w:szCs w:val="22"/>
          <w:lang w:val="en"/>
          <w:b w:val="0"/>
          <w:bCs w:val="0"/>
          <w:i w:val="0"/>
          <w:iCs w:val="0"/>
          <w:u w:val="none"/>
          <w:vertAlign w:val="baseline"/>
          <w:rtl w:val="0"/>
        </w:rPr>
        <w:t xml:space="preserve">The Remuneration shall be paid within ... days from the date of issuing / receiving the original valid and correct invoice.</w:t>
      </w:r>
    </w:p>
    <w:p w14:paraId="6EC0CE9D" w14:textId="77777777" w:rsidR="00DA262B" w:rsidRDefault="00DA262B" w:rsidP="00DA262B">
      <w:pPr>
        <w:spacing w:after="0" w:line="240" w:lineRule="auto"/>
        <w:ind w:left="426" w:hanging="360"/>
        <w:jc w:val="both"/>
        <w:rPr>
          <w:rFonts w:ascii="Arial Narrow" w:hAnsi="Arial Narrow"/>
          <w:iCs/>
        </w:rPr>
        <w:bidi w:val="0"/>
      </w:pPr>
      <w:r>
        <w:rPr>
          <w:rFonts w:ascii="Arial Narrow" w:hAnsi="Arial Narrow"/>
          <w:lang w:val="en"/>
          <w:b w:val="0"/>
          <w:bCs w:val="0"/>
          <w:i w:val="0"/>
          <w:iCs w:val="0"/>
          <w:u w:val="none"/>
          <w:vertAlign w:val="baseline"/>
          <w:rtl w:val="0"/>
        </w:rPr>
        <w:t xml:space="preserve">3.</w:t>
      </w:r>
      <w:r>
        <w:rPr>
          <w:rFonts w:ascii="Arial Narrow" w:hAnsi="Arial Narrow"/>
          <w:lang w:val="en"/>
          <w:b w:val="0"/>
          <w:bCs w:val="0"/>
          <w:i w:val="0"/>
          <w:iCs w:val="0"/>
          <w:u w:val="none"/>
          <w:vertAlign w:val="baseline"/>
          <w:rtl w:val="0"/>
        </w:rPr>
        <w:tab/>
      </w:r>
      <w:r>
        <w:rPr>
          <w:rFonts w:ascii="Arial Narrow" w:hAnsi="Arial Narrow"/>
          <w:lang w:val="en"/>
          <w:b w:val="0"/>
          <w:bCs w:val="0"/>
          <w:i w:val="0"/>
          <w:iCs w:val="0"/>
          <w:u w:val="none"/>
          <w:vertAlign w:val="baseline"/>
          <w:rtl w:val="0"/>
        </w:rPr>
        <w:t xml:space="preserve">The Remuneration shall be paid into the Seller’s account maintained by ..............., account number: ................ .</w:t>
      </w:r>
    </w:p>
    <w:p w14:paraId="75C341A9" w14:textId="77777777" w:rsidR="00DA262B" w:rsidRPr="00B402C2" w:rsidRDefault="00DA262B" w:rsidP="00DA262B">
      <w:pPr>
        <w:spacing w:after="0" w:line="240" w:lineRule="auto"/>
        <w:ind w:left="426" w:hanging="426"/>
        <w:jc w:val="both"/>
        <w:rPr>
          <w:rFonts w:ascii="Arial Narrow" w:hAnsi="Arial Narrow"/>
          <w:iCs/>
        </w:rPr>
        <w:bidi w:val="0"/>
      </w:pPr>
      <w:r>
        <w:rPr>
          <w:rFonts w:ascii="Arial Narrow" w:hAnsi="Arial Narrow"/>
          <w:lang w:val="en"/>
          <w:b w:val="0"/>
          <w:bCs w:val="0"/>
          <w:i w:val="0"/>
          <w:iCs w:val="0"/>
          <w:u w:val="none"/>
          <w:vertAlign w:val="baseline"/>
          <w:rtl w:val="0"/>
        </w:rPr>
        <w:t xml:space="preserve">4. </w:t>
      </w:r>
      <w:r>
        <w:rPr>
          <w:rFonts w:ascii="Arial Narrow" w:hAnsi="Arial Narrow"/>
          <w:lang w:val="en"/>
          <w:b w:val="0"/>
          <w:bCs w:val="0"/>
          <w:i w:val="0"/>
          <w:iCs w:val="0"/>
          <w:u w:val="none"/>
          <w:vertAlign w:val="baseline"/>
          <w:rtl w:val="0"/>
        </w:rPr>
        <w:tab/>
      </w:r>
      <w:r>
        <w:rPr>
          <w:rFonts w:ascii="Arial Narrow" w:hAnsi="Arial Narrow"/>
          <w:lang w:val="en"/>
          <w:b w:val="0"/>
          <w:bCs w:val="0"/>
          <w:i w:val="0"/>
          <w:iCs w:val="0"/>
          <w:u w:val="none"/>
          <w:vertAlign w:val="baseline"/>
          <w:rtl w:val="0"/>
        </w:rPr>
        <w:t xml:space="preserve">Any change of the Seller’s bank account number shall not require entering into an annex, but the Buyer must be informed about this fact in the form of a letter signed by the Seller’s authorized representatives, otherwise null and void.</w:t>
      </w:r>
    </w:p>
    <w:p w14:paraId="7C5300D0" w14:textId="77777777" w:rsidR="004A5ADF" w:rsidRDefault="004A5ADF" w:rsidP="005F55F1">
      <w:pPr>
        <w:spacing w:after="0" w:line="240" w:lineRule="auto"/>
        <w:jc w:val="both"/>
      </w:pPr>
    </w:p>
    <w:p w14:paraId="17532B05" w14:textId="2040AEAA" w:rsidR="001E0301" w:rsidRPr="003D054C" w:rsidRDefault="001E0301" w:rsidP="001E0301">
      <w:pPr>
        <w:pStyle w:val="Zwykytekst"/>
        <w:jc w:val="center"/>
        <w:rPr>
          <w:rFonts w:ascii="Arial Narrow" w:hAnsi="Arial Narrow"/>
          <w:b/>
          <w:szCs w:val="22"/>
        </w:rPr>
        <w:bidi w:val="0"/>
      </w:pPr>
      <w:r>
        <w:rPr>
          <w:rFonts w:ascii="Arial Narrow" w:hAnsi="Arial Narrow"/>
          <w:szCs w:val="22"/>
          <w:lang w:val="en"/>
          <w:b w:val="1"/>
          <w:bCs w:val="1"/>
          <w:i w:val="0"/>
          <w:iCs w:val="0"/>
          <w:u w:val="none"/>
          <w:vertAlign w:val="baseline"/>
          <w:rtl w:val="0"/>
        </w:rPr>
        <w:t xml:space="preserve">§7</w:t>
      </w:r>
    </w:p>
    <w:p w14:paraId="6CA6113E" w14:textId="77777777" w:rsidR="001E0301" w:rsidRPr="003D054C" w:rsidRDefault="001E0301" w:rsidP="001E0301">
      <w:pPr>
        <w:pStyle w:val="Zwykytekst"/>
        <w:jc w:val="center"/>
        <w:rPr>
          <w:rFonts w:ascii="Arial Narrow" w:hAnsi="Arial Narrow"/>
          <w:b/>
          <w:szCs w:val="22"/>
        </w:rPr>
        <w:bidi w:val="0"/>
      </w:pPr>
      <w:r>
        <w:rPr>
          <w:rFonts w:ascii="Arial Narrow" w:hAnsi="Arial Narrow"/>
          <w:szCs w:val="22"/>
          <w:lang w:val="en"/>
          <w:b w:val="1"/>
          <w:bCs w:val="1"/>
          <w:i w:val="0"/>
          <w:iCs w:val="0"/>
          <w:u w:val="none"/>
          <w:vertAlign w:val="baseline"/>
          <w:rtl w:val="0"/>
        </w:rPr>
        <w:t xml:space="preserve">INSURANCE</w:t>
      </w:r>
    </w:p>
    <w:p w14:paraId="39F05ABB" w14:textId="2D4F0BB4" w:rsidR="00C07188" w:rsidRPr="007320B1" w:rsidRDefault="00C07188" w:rsidP="00CA6E03">
      <w:pPr>
        <w:spacing w:after="0" w:line="240" w:lineRule="auto"/>
        <w:jc w:val="both"/>
        <w:rPr>
          <w:rFonts w:ascii="Arial Narrow" w:hAnsi="Arial Narrow"/>
          <w:noProof/>
        </w:rPr>
        <w:bidi w:val="0"/>
      </w:pPr>
      <w:r>
        <w:rPr>
          <w:rFonts w:ascii="Arial Narrow" w:hAnsi="Arial Narrow"/>
          <w:noProof/>
          <w:lang w:val="en"/>
          <w:b w:val="0"/>
          <w:bCs w:val="0"/>
          <w:i w:val="0"/>
          <w:iCs w:val="0"/>
          <w:u w:val="none"/>
          <w:vertAlign w:val="baseline"/>
          <w:rtl w:val="0"/>
        </w:rPr>
        <w:t xml:space="preserve">The sum insured for one and all events shall not be lower than PLN ........... .</w:t>
      </w:r>
    </w:p>
    <w:p w14:paraId="54D57E4A" w14:textId="77777777" w:rsidR="00E745B4" w:rsidRDefault="00E745B4" w:rsidP="000B0CBC">
      <w:pPr>
        <w:spacing w:after="0" w:line="240" w:lineRule="auto"/>
        <w:jc w:val="center"/>
        <w:rPr>
          <w:rFonts w:ascii="Arial Narrow" w:hAnsi="Arial Narrow"/>
          <w:b/>
        </w:rPr>
      </w:pPr>
    </w:p>
    <w:p w14:paraId="1D5ACC3B" w14:textId="77777777" w:rsidR="00FD6405" w:rsidRDefault="00FD6405" w:rsidP="000B0CBC">
      <w:pPr>
        <w:spacing w:after="0" w:line="240" w:lineRule="auto"/>
        <w:jc w:val="center"/>
        <w:rPr>
          <w:rFonts w:ascii="Arial Narrow" w:hAnsi="Arial Narrow"/>
          <w:b/>
        </w:rPr>
      </w:pPr>
    </w:p>
    <w:p w14:paraId="3F59A3C3" w14:textId="0CBD6E79" w:rsidR="000B0CBC" w:rsidRPr="001747A7" w:rsidRDefault="004446D8" w:rsidP="000B0CBC">
      <w:pPr>
        <w:spacing w:after="0" w:line="240" w:lineRule="auto"/>
        <w:jc w:val="center"/>
        <w:rPr>
          <w:rFonts w:ascii="Arial Narrow" w:hAnsi="Arial Narrow"/>
        </w:rPr>
        <w:bidi w:val="0"/>
      </w:pPr>
      <w:r>
        <w:rPr>
          <w:rFonts w:ascii="Arial Narrow" w:hAnsi="Arial Narrow"/>
          <w:lang w:val="en"/>
          <w:b w:val="1"/>
          <w:bCs w:val="1"/>
          <w:i w:val="0"/>
          <w:iCs w:val="0"/>
          <w:u w:val="none"/>
          <w:vertAlign w:val="baseline"/>
          <w:rtl w:val="0"/>
        </w:rPr>
        <w:t xml:space="preserve">§8</w:t>
      </w:r>
    </w:p>
    <w:p w14:paraId="6CEC4FBF" w14:textId="77777777" w:rsidR="000B0CBC" w:rsidRPr="001747A7" w:rsidRDefault="000B0CBC" w:rsidP="000B0CBC">
      <w:pPr>
        <w:spacing w:after="0" w:line="240" w:lineRule="auto"/>
        <w:jc w:val="center"/>
        <w:rPr>
          <w:rFonts w:ascii="Arial Narrow" w:hAnsi="Arial Narrow"/>
        </w:rPr>
        <w:bidi w:val="0"/>
      </w:pPr>
      <w:r>
        <w:rPr>
          <w:rFonts w:ascii="Arial Narrow" w:hAnsi="Arial Narrow"/>
          <w:lang w:val="en"/>
          <w:b w:val="1"/>
          <w:bCs w:val="1"/>
          <w:i w:val="0"/>
          <w:iCs w:val="0"/>
          <w:u w:val="none"/>
          <w:vertAlign w:val="baseline"/>
          <w:rtl w:val="0"/>
        </w:rPr>
        <w:t xml:space="preserve">REPRESENTATIVES OF THE PARTIES AND COMMUNICATION</w:t>
      </w:r>
    </w:p>
    <w:p w14:paraId="40BC3F68" w14:textId="77777777" w:rsidR="000B0CBC" w:rsidRPr="001747A7" w:rsidRDefault="000B0CBC" w:rsidP="000B0CBC">
      <w:pPr>
        <w:numPr>
          <w:ilvl w:val="0"/>
          <w:numId w:val="5"/>
        </w:numPr>
        <w:spacing w:after="0" w:line="240" w:lineRule="auto"/>
        <w:rPr>
          <w:rFonts w:ascii="Arial Narrow" w:hAnsi="Arial Narrow"/>
        </w:rPr>
        <w:bidi w:val="0"/>
      </w:pPr>
      <w:r>
        <w:rPr>
          <w:rFonts w:ascii="Arial Narrow" w:hAnsi="Arial Narrow"/>
          <w:lang w:val="en"/>
          <w:b w:val="0"/>
          <w:bCs w:val="0"/>
          <w:i w:val="0"/>
          <w:iCs w:val="0"/>
          <w:u w:val="none"/>
          <w:vertAlign w:val="baseline"/>
          <w:rtl w:val="0"/>
        </w:rPr>
        <w:t xml:space="preserve">The performance of the Agreement shall be supervised and coordinated by:</w:t>
      </w:r>
      <w:r>
        <w:rPr>
          <w:rFonts w:ascii="Arial Narrow" w:hAnsi="Arial Narrow"/>
          <w:lang w:val="en"/>
          <w:b w:val="0"/>
          <w:bCs w:val="0"/>
          <w:i w:val="0"/>
          <w:iCs w:val="0"/>
          <w:u w:val="none"/>
          <w:vertAlign w:val="baseline"/>
          <w:rtl w:val="0"/>
        </w:rPr>
        <w:tab/>
      </w:r>
    </w:p>
    <w:p w14:paraId="10D95DB6" w14:textId="77777777" w:rsidR="000B0CBC" w:rsidRPr="00307282" w:rsidRDefault="000B0CBC" w:rsidP="000B0CBC">
      <w:pPr>
        <w:pStyle w:val="Zwykytekst"/>
        <w:numPr>
          <w:ilvl w:val="0"/>
          <w:numId w:val="14"/>
        </w:numPr>
        <w:jc w:val="both"/>
        <w:rPr>
          <w:rFonts w:ascii="Arial Narrow" w:hAnsi="Arial Narrow" w:cs="Arial"/>
          <w:szCs w:val="22"/>
        </w:rPr>
        <w:bidi w:val="0"/>
      </w:pPr>
      <w:r>
        <w:rPr>
          <w:rFonts w:ascii="Arial Narrow" w:hAnsi="Arial Narrow"/>
          <w:szCs w:val="22"/>
          <w:lang w:val="en"/>
          <w:b w:val="0"/>
          <w:bCs w:val="0"/>
          <w:i w:val="0"/>
          <w:iCs w:val="0"/>
          <w:u w:val="none"/>
          <w:vertAlign w:val="baseline"/>
          <w:rtl w:val="0"/>
        </w:rPr>
        <w:t xml:space="preserve">on behalf of the </w:t>
      </w:r>
      <w:r>
        <w:rPr>
          <w:rFonts w:ascii="Arial Narrow" w:hAnsi="Arial Narrow"/>
          <w:lang w:val="en"/>
          <w:b w:val="0"/>
          <w:bCs w:val="0"/>
          <w:i w:val="0"/>
          <w:iCs w:val="0"/>
          <w:u w:val="none"/>
          <w:vertAlign w:val="baseline"/>
          <w:rtl w:val="0"/>
        </w:rPr>
        <w:t xml:space="preserve">Buyer</w:t>
      </w:r>
      <w:r>
        <w:rPr>
          <w:rFonts w:ascii="Arial Narrow" w:hAnsi="Arial Narrow"/>
          <w:szCs w:val="22"/>
          <w:lang w:val="en"/>
          <w:b w:val="0"/>
          <w:bCs w:val="0"/>
          <w:i w:val="0"/>
          <w:iCs w:val="0"/>
          <w:u w:val="none"/>
          <w:vertAlign w:val="baseline"/>
          <w:rtl w:val="0"/>
        </w:rPr>
        <w:t xml:space="preserve">:</w:t>
      </w:r>
    </w:p>
    <w:p w14:paraId="7DECDC4A" w14:textId="77777777" w:rsidR="000B0CBC" w:rsidRPr="00307282" w:rsidRDefault="006E6DF7" w:rsidP="000B0CBC">
      <w:pPr>
        <w:pStyle w:val="Zwykytekst"/>
        <w:numPr>
          <w:ilvl w:val="0"/>
          <w:numId w:val="15"/>
        </w:numPr>
        <w:jc w:val="both"/>
        <w:rPr>
          <w:rFonts w:ascii="Arial Narrow" w:hAnsi="Arial Narrow" w:cs="Arial"/>
          <w:szCs w:val="22"/>
        </w:rPr>
        <w:bidi w:val="0"/>
      </w:pPr>
      <w:r>
        <w:rPr>
          <w:rFonts w:ascii="Arial Narrow" w:cs="Arial" w:hAnsi="Arial Narrow"/>
          <w:szCs w:val="22"/>
          <w:lang w:val="en"/>
          <w:b w:val="0"/>
          <w:bCs w:val="0"/>
          <w:i w:val="0"/>
          <w:iCs w:val="0"/>
          <w:u w:val="none"/>
          <w:vertAlign w:val="baseline"/>
          <w:rtl w:val="0"/>
        </w:rPr>
        <w:t xml:space="preserve">Supervision over the Agreement: ……………….., phone: ………….., e-mail: ………………..</w:t>
      </w:r>
    </w:p>
    <w:p w14:paraId="02CC0689" w14:textId="77777777" w:rsidR="000B0CBC" w:rsidRDefault="000B0CBC" w:rsidP="000B0CBC">
      <w:pPr>
        <w:pStyle w:val="Zwykytekst"/>
        <w:numPr>
          <w:ilvl w:val="0"/>
          <w:numId w:val="15"/>
        </w:numPr>
        <w:jc w:val="both"/>
        <w:rPr>
          <w:rFonts w:ascii="Arial Narrow" w:hAnsi="Arial Narrow" w:cs="Arial"/>
          <w:szCs w:val="22"/>
        </w:rPr>
        <w:bidi w:val="0"/>
      </w:pPr>
      <w:r>
        <w:rPr>
          <w:rFonts w:ascii="Arial Narrow" w:cs="Arial" w:hAnsi="Arial Narrow"/>
          <w:szCs w:val="22"/>
          <w:lang w:val="en"/>
          <w:b w:val="0"/>
          <w:bCs w:val="0"/>
          <w:i w:val="0"/>
          <w:iCs w:val="0"/>
          <w:u w:val="none"/>
          <w:vertAlign w:val="baseline"/>
          <w:rtl w:val="0"/>
        </w:rPr>
        <w:t xml:space="preserve">……………………… (</w:t>
      </w:r>
      <w:r>
        <w:rPr>
          <w:rFonts w:ascii="Arial Narrow" w:cs="Arial" w:hAnsi="Arial Narrow"/>
          <w:szCs w:val="22"/>
          <w:lang w:val="en"/>
          <w:b w:val="0"/>
          <w:bCs w:val="0"/>
          <w:i w:val="1"/>
          <w:iCs w:val="1"/>
          <w:u w:val="none"/>
          <w:vertAlign w:val="baseline"/>
          <w:rtl w:val="0"/>
        </w:rPr>
        <w:t xml:space="preserve">substitute</w:t>
      </w:r>
      <w:r>
        <w:rPr>
          <w:rFonts w:ascii="Arial Narrow" w:cs="Arial" w:hAnsi="Arial Narrow"/>
          <w:szCs w:val="22"/>
          <w:lang w:val="en"/>
          <w:b w:val="0"/>
          <w:bCs w:val="0"/>
          <w:i w:val="0"/>
          <w:iCs w:val="0"/>
          <w:u w:val="none"/>
          <w:vertAlign w:val="baseline"/>
          <w:rtl w:val="0"/>
        </w:rPr>
        <w:t xml:space="preserve">), phone: ……………………, e-mail: ………………..</w:t>
      </w:r>
    </w:p>
    <w:p w14:paraId="68236ECA" w14:textId="77777777" w:rsidR="006E6DF7" w:rsidRPr="006E6DF7" w:rsidRDefault="006E6DF7" w:rsidP="006E6DF7">
      <w:pPr>
        <w:pStyle w:val="Zwykytekst"/>
        <w:numPr>
          <w:ilvl w:val="0"/>
          <w:numId w:val="15"/>
        </w:numPr>
        <w:jc w:val="both"/>
        <w:rPr>
          <w:rFonts w:ascii="Arial Narrow" w:hAnsi="Arial Narrow" w:cs="Arial"/>
          <w:szCs w:val="22"/>
        </w:rPr>
        <w:bidi w:val="0"/>
      </w:pPr>
      <w:r>
        <w:rPr>
          <w:rFonts w:ascii="Arial Narrow" w:cs="Arial" w:hAnsi="Arial Narrow"/>
          <w:szCs w:val="22"/>
          <w:lang w:val="en"/>
          <w:b w:val="0"/>
          <w:bCs w:val="0"/>
          <w:i w:val="0"/>
          <w:iCs w:val="0"/>
          <w:u w:val="none"/>
          <w:vertAlign w:val="baseline"/>
          <w:rtl w:val="0"/>
        </w:rPr>
        <w:t xml:space="preserve">Performance of the Agreement: …………………., phone: …………., e-mail: ………………..</w:t>
      </w:r>
    </w:p>
    <w:p w14:paraId="325E1DFE" w14:textId="77777777" w:rsidR="000B0CBC" w:rsidRPr="00307282" w:rsidRDefault="000B0CBC" w:rsidP="000B0CBC">
      <w:pPr>
        <w:pStyle w:val="Zwykytekst"/>
        <w:numPr>
          <w:ilvl w:val="0"/>
          <w:numId w:val="14"/>
        </w:numPr>
        <w:jc w:val="both"/>
        <w:rPr>
          <w:rFonts w:ascii="Arial Narrow" w:hAnsi="Arial Narrow" w:cs="Arial"/>
          <w:szCs w:val="22"/>
        </w:rPr>
        <w:bidi w:val="0"/>
      </w:pPr>
      <w:r>
        <w:rPr>
          <w:rFonts w:ascii="Arial Narrow" w:hAnsi="Arial Narrow"/>
          <w:szCs w:val="22"/>
          <w:lang w:val="en"/>
          <w:b w:val="0"/>
          <w:bCs w:val="0"/>
          <w:i w:val="0"/>
          <w:iCs w:val="0"/>
          <w:u w:val="none"/>
          <w:vertAlign w:val="baseline"/>
          <w:rtl w:val="0"/>
        </w:rPr>
        <w:t xml:space="preserve">on behalf the </w:t>
      </w:r>
      <w:r>
        <w:rPr>
          <w:rFonts w:ascii="Arial Narrow" w:hAnsi="Arial Narrow"/>
          <w:lang w:val="en"/>
          <w:b w:val="0"/>
          <w:bCs w:val="0"/>
          <w:i w:val="0"/>
          <w:iCs w:val="0"/>
          <w:u w:val="none"/>
          <w:vertAlign w:val="baseline"/>
          <w:rtl w:val="0"/>
        </w:rPr>
        <w:t xml:space="preserve">Seller</w:t>
      </w:r>
      <w:r>
        <w:rPr>
          <w:rFonts w:ascii="Arial Narrow" w:hAnsi="Arial Narrow"/>
          <w:szCs w:val="22"/>
          <w:lang w:val="en"/>
          <w:b w:val="0"/>
          <w:bCs w:val="0"/>
          <w:i w:val="0"/>
          <w:iCs w:val="0"/>
          <w:u w:val="none"/>
          <w:vertAlign w:val="baseline"/>
          <w:rtl w:val="0"/>
        </w:rPr>
        <w:t xml:space="preserve">: </w:t>
      </w:r>
    </w:p>
    <w:p w14:paraId="5FB16540" w14:textId="77777777" w:rsidR="000B0CBC" w:rsidRPr="00307282" w:rsidRDefault="000B0CBC" w:rsidP="000B0CBC">
      <w:pPr>
        <w:pStyle w:val="Zwykytekst"/>
        <w:numPr>
          <w:ilvl w:val="0"/>
          <w:numId w:val="16"/>
        </w:numPr>
        <w:jc w:val="both"/>
        <w:rPr>
          <w:rFonts w:ascii="Arial Narrow" w:hAnsi="Arial Narrow" w:cs="Arial"/>
          <w:szCs w:val="22"/>
        </w:rPr>
        <w:bidi w:val="0"/>
      </w:pPr>
      <w:r>
        <w:rPr>
          <w:rFonts w:ascii="Arial Narrow" w:cs="Arial" w:hAnsi="Arial Narrow"/>
          <w:szCs w:val="22"/>
          <w:lang w:val="en"/>
          <w:b w:val="0"/>
          <w:bCs w:val="0"/>
          <w:i w:val="0"/>
          <w:iCs w:val="0"/>
          <w:u w:val="none"/>
          <w:vertAlign w:val="baseline"/>
          <w:rtl w:val="0"/>
        </w:rPr>
        <w:t xml:space="preserve">………….., phone: ……….., e-mail: ………………..</w:t>
      </w:r>
    </w:p>
    <w:p w14:paraId="33862922" w14:textId="77777777" w:rsidR="000B0CBC" w:rsidRPr="00307282" w:rsidRDefault="000B0CBC" w:rsidP="000B0CBC">
      <w:pPr>
        <w:pStyle w:val="Zwykytekst"/>
        <w:numPr>
          <w:ilvl w:val="0"/>
          <w:numId w:val="16"/>
        </w:numPr>
        <w:jc w:val="both"/>
        <w:rPr>
          <w:rFonts w:ascii="Arial Narrow" w:hAnsi="Arial Narrow" w:cs="Arial"/>
          <w:szCs w:val="22"/>
        </w:rPr>
        <w:bidi w:val="0"/>
      </w:pPr>
      <w:r>
        <w:rPr>
          <w:rFonts w:ascii="Arial Narrow" w:cs="Arial" w:hAnsi="Arial Narrow"/>
          <w:szCs w:val="22"/>
          <w:lang w:val="en"/>
          <w:b w:val="0"/>
          <w:bCs w:val="0"/>
          <w:i w:val="0"/>
          <w:iCs w:val="0"/>
          <w:u w:val="none"/>
          <w:vertAlign w:val="baseline"/>
          <w:rtl w:val="0"/>
        </w:rPr>
        <w:t xml:space="preserve">………….., phone: ……….., e-mail: ………………..</w:t>
      </w:r>
    </w:p>
    <w:p w14:paraId="3CE4D1DF" w14:textId="3D1499DF" w:rsidR="000B0CBC" w:rsidRPr="00307282" w:rsidRDefault="000B0CBC" w:rsidP="000B0CBC">
      <w:pPr>
        <w:pStyle w:val="Zwykytekst"/>
        <w:numPr>
          <w:ilvl w:val="0"/>
          <w:numId w:val="18"/>
        </w:numPr>
        <w:jc w:val="both"/>
        <w:rPr>
          <w:rFonts w:ascii="Arial Narrow" w:hAnsi="Arial Narrow" w:cs="Arial"/>
          <w:szCs w:val="22"/>
        </w:rPr>
        <w:bidi w:val="0"/>
      </w:pPr>
      <w:r>
        <w:rPr>
          <w:rFonts w:ascii="Arial Narrow" w:cs="Arial" w:hAnsi="Arial Narrow"/>
          <w:szCs w:val="22"/>
          <w:lang w:val="en"/>
          <w:b w:val="0"/>
          <w:bCs w:val="0"/>
          <w:i w:val="0"/>
          <w:iCs w:val="0"/>
          <w:u w:val="none"/>
          <w:vertAlign w:val="baseline"/>
          <w:rtl w:val="0"/>
        </w:rPr>
        <w:t xml:space="preserve">Correspondence connected with the performance of the Agreement, including placing and accepting Orders, shall be delivered to the Parties by way of a registered letter, courier service, e-mail or fax: </w:t>
      </w:r>
    </w:p>
    <w:p w14:paraId="31542DA8" w14:textId="2F64B175" w:rsidR="000B0CBC" w:rsidRPr="00307282" w:rsidRDefault="000B0CBC" w:rsidP="000B0CBC">
      <w:pPr>
        <w:pStyle w:val="Zwykytekst"/>
        <w:numPr>
          <w:ilvl w:val="0"/>
          <w:numId w:val="17"/>
        </w:numPr>
        <w:jc w:val="both"/>
        <w:rPr>
          <w:rFonts w:ascii="Arial Narrow" w:hAnsi="Arial Narrow" w:cs="Arial"/>
          <w:szCs w:val="22"/>
        </w:rPr>
        <w:bidi w:val="0"/>
      </w:pPr>
      <w:r>
        <w:rPr>
          <w:rFonts w:ascii="Arial Narrow" w:hAnsi="Arial Narrow"/>
          <w:lang w:val="en"/>
          <w:b w:val="0"/>
          <w:bCs w:val="0"/>
          <w:i w:val="0"/>
          <w:iCs w:val="0"/>
          <w:u w:val="none"/>
          <w:vertAlign w:val="baseline"/>
          <w:rtl w:val="0"/>
        </w:rPr>
        <w:t xml:space="preserve">the Buyer’s</w:t>
      </w:r>
      <w:r>
        <w:rPr>
          <w:rFonts w:ascii="Arial Narrow" w:hAnsi="Arial Narrow"/>
          <w:szCs w:val="22"/>
          <w:lang w:val="en"/>
          <w:b w:val="0"/>
          <w:bCs w:val="0"/>
          <w:i w:val="0"/>
          <w:iCs w:val="0"/>
          <w:u w:val="none"/>
          <w:vertAlign w:val="baseline"/>
          <w:rtl w:val="0"/>
        </w:rPr>
        <w:t xml:space="preserve"> data for correspondence: address: …………., e-mail: …………………., </w:t>
      </w:r>
    </w:p>
    <w:p w14:paraId="0568511D" w14:textId="117E9C08" w:rsidR="000B0CBC" w:rsidRPr="00307282" w:rsidRDefault="000B0CBC" w:rsidP="000B0CBC">
      <w:pPr>
        <w:pStyle w:val="Zwykytekst"/>
        <w:numPr>
          <w:ilvl w:val="0"/>
          <w:numId w:val="17"/>
        </w:numPr>
        <w:jc w:val="both"/>
        <w:rPr>
          <w:rFonts w:ascii="Arial Narrow" w:hAnsi="Arial Narrow" w:cs="Arial"/>
          <w:szCs w:val="22"/>
        </w:rPr>
        <w:bidi w:val="0"/>
      </w:pPr>
      <w:r>
        <w:rPr>
          <w:rFonts w:ascii="Arial Narrow" w:hAnsi="Arial Narrow"/>
          <w:lang w:val="en"/>
          <w:b w:val="0"/>
          <w:bCs w:val="0"/>
          <w:i w:val="0"/>
          <w:iCs w:val="0"/>
          <w:u w:val="none"/>
          <w:vertAlign w:val="baseline"/>
          <w:rtl w:val="0"/>
        </w:rPr>
        <w:t xml:space="preserve">the Seller’s</w:t>
      </w:r>
      <w:r>
        <w:rPr>
          <w:rFonts w:ascii="Arial Narrow" w:hAnsi="Arial Narrow"/>
          <w:szCs w:val="22"/>
          <w:lang w:val="en"/>
          <w:b w:val="0"/>
          <w:bCs w:val="0"/>
          <w:i w:val="0"/>
          <w:iCs w:val="0"/>
          <w:u w:val="none"/>
          <w:vertAlign w:val="baseline"/>
          <w:rtl w:val="0"/>
        </w:rPr>
        <w:t xml:space="preserve"> data for correspondence: address: …………., e-mail: ……………………., </w:t>
      </w:r>
    </w:p>
    <w:p w14:paraId="0DFC792A" w14:textId="77777777" w:rsidR="00EE5075" w:rsidRDefault="000B0CBC" w:rsidP="00E745B4">
      <w:pPr>
        <w:pStyle w:val="Zwykytekst"/>
        <w:numPr>
          <w:ilvl w:val="0"/>
          <w:numId w:val="18"/>
        </w:numPr>
        <w:jc w:val="both"/>
        <w:rPr>
          <w:rFonts w:ascii="Arial Narrow" w:hAnsi="Arial Narrow" w:cs="Arial"/>
          <w:szCs w:val="22"/>
        </w:rPr>
        <w:bidi w:val="0"/>
      </w:pPr>
      <w:r>
        <w:rPr>
          <w:rFonts w:ascii="Arial Narrow" w:cs="Arial" w:hAnsi="Arial Narrow"/>
          <w:szCs w:val="22"/>
          <w:lang w:val="en"/>
          <w:b w:val="0"/>
          <w:bCs w:val="0"/>
          <w:i w:val="0"/>
          <w:iCs w:val="0"/>
          <w:u w:val="none"/>
          <w:vertAlign w:val="baseline"/>
          <w:rtl w:val="0"/>
        </w:rPr>
        <w:t xml:space="preserve">Any and all changes of the data stipulated in (1) and/or (2) above shall not require entering into an annex to the Agreement, but the other Party must be informed about them in the form of a letter signed by authorized representatives, otherwise null and void.</w:t>
      </w:r>
    </w:p>
    <w:p w14:paraId="70B5DBCA" w14:textId="77777777" w:rsidR="00A424D6" w:rsidRPr="00E745B4" w:rsidRDefault="00A424D6" w:rsidP="00851D4F">
      <w:pPr>
        <w:pStyle w:val="Zwykytekst"/>
        <w:jc w:val="both"/>
        <w:rPr>
          <w:rFonts w:ascii="Arial Narrow" w:hAnsi="Arial Narrow" w:cs="Arial"/>
          <w:szCs w:val="22"/>
        </w:rPr>
      </w:pPr>
    </w:p>
    <w:p w14:paraId="29C0F981" w14:textId="502E2759" w:rsidR="003572C1" w:rsidRPr="003572C1" w:rsidRDefault="0028551F" w:rsidP="0028551F">
      <w:pPr>
        <w:pStyle w:val="Zwykytekst"/>
        <w:ind w:left="720"/>
        <w:rPr>
          <w:rFonts w:ascii="Arial Narrow" w:hAnsi="Arial Narrow" w:cs="Arial"/>
          <w:b/>
          <w:szCs w:val="22"/>
        </w:rPr>
        <w:bidi w:val="0"/>
      </w:pPr>
      <w:r>
        <w:rPr>
          <w:rFonts w:ascii="Arial Narrow" w:cs="Arial" w:hAnsi="Arial Narrow"/>
          <w:szCs w:val="22"/>
          <w:lang w:val="en"/>
          <w:b w:val="1"/>
          <w:bCs w:val="1"/>
          <w:i w:val="0"/>
          <w:iCs w:val="0"/>
          <w:u w:val="none"/>
          <w:vertAlign w:val="baseline"/>
          <w:rtl w:val="0"/>
        </w:rPr>
        <w:t xml:space="preserve">                                                                          §9</w:t>
      </w:r>
    </w:p>
    <w:p w14:paraId="6B309B02" w14:textId="77777777" w:rsidR="003572C1" w:rsidRDefault="003572C1" w:rsidP="003572C1">
      <w:pPr>
        <w:pStyle w:val="Zwykytekst"/>
        <w:ind w:left="720"/>
        <w:jc w:val="center"/>
        <w:rPr>
          <w:rFonts w:ascii="Arial Narrow" w:hAnsi="Arial Narrow" w:cs="Arial"/>
          <w:b/>
          <w:szCs w:val="22"/>
        </w:rPr>
        <w:bidi w:val="0"/>
      </w:pPr>
      <w:r>
        <w:rPr>
          <w:rFonts w:ascii="Arial Narrow" w:cs="Arial" w:hAnsi="Arial Narrow"/>
          <w:szCs w:val="22"/>
          <w:lang w:val="en"/>
          <w:b w:val="1"/>
          <w:bCs w:val="1"/>
          <w:i w:val="0"/>
          <w:iCs w:val="0"/>
          <w:u w:val="none"/>
          <w:vertAlign w:val="baseline"/>
          <w:rtl w:val="0"/>
        </w:rPr>
        <w:t xml:space="preserve">DESTINATION OF GOODS</w:t>
      </w:r>
    </w:p>
    <w:p w14:paraId="42B79110" w14:textId="77777777" w:rsidR="00744C58" w:rsidRDefault="003572C1" w:rsidP="00390A04">
      <w:pPr>
        <w:pStyle w:val="Zwykytekst"/>
        <w:rPr>
          <w:rFonts w:ascii="Arial Narrow" w:hAnsi="Arial Narrow" w:cs="Arial"/>
          <w:szCs w:val="22"/>
        </w:rPr>
        <w:bidi w:val="0"/>
      </w:pPr>
      <w:r>
        <w:rPr>
          <w:rFonts w:ascii="Arial Narrow" w:cs="Arial" w:hAnsi="Arial Narrow"/>
          <w:szCs w:val="22"/>
          <w:lang w:val="en"/>
          <w:b w:val="0"/>
          <w:bCs w:val="0"/>
          <w:i w:val="0"/>
          <w:iCs w:val="0"/>
          <w:u w:val="none"/>
          <w:vertAlign w:val="baseline"/>
          <w:rtl w:val="0"/>
        </w:rPr>
        <w:t xml:space="preserve">Place of delivery: ANWIL S.A. ul. Toruńska 222, 87-805 Włocławek, </w:t>
      </w:r>
    </w:p>
    <w:p w14:paraId="1744FE0A" w14:textId="77777777" w:rsidR="0027176C" w:rsidRPr="00E745B4" w:rsidRDefault="00EE5075" w:rsidP="00E745B4">
      <w:pPr>
        <w:pStyle w:val="Zwykytekst"/>
        <w:rPr>
          <w:rFonts w:ascii="Arial Narrow" w:hAnsi="Arial Narrow" w:cs="Arial"/>
          <w:szCs w:val="22"/>
        </w:rPr>
        <w:bidi w:val="0"/>
      </w:pPr>
      <w:r>
        <w:rPr>
          <w:rFonts w:ascii="Arial Narrow" w:cs="Arial" w:hAnsi="Arial Narrow"/>
          <w:szCs w:val="22"/>
          <w:lang w:val="en"/>
          <w:b w:val="0"/>
          <w:bCs w:val="0"/>
          <w:i w:val="0"/>
          <w:iCs w:val="0"/>
          <w:u w:val="none"/>
          <w:vertAlign w:val="baseline"/>
          <w:rtl w:val="0"/>
        </w:rPr>
        <w:t xml:space="preserve">Warehouse ……………./……………….</w:t>
      </w:r>
    </w:p>
    <w:p w14:paraId="593A2993" w14:textId="77777777" w:rsidR="00A424D6" w:rsidRDefault="00A424D6" w:rsidP="000B0CBC">
      <w:pPr>
        <w:spacing w:after="0" w:line="240" w:lineRule="auto"/>
        <w:jc w:val="center"/>
        <w:rPr>
          <w:rFonts w:ascii="Arial Narrow" w:hAnsi="Arial Narrow"/>
          <w:b/>
        </w:rPr>
      </w:pPr>
    </w:p>
    <w:p w14:paraId="4CD27656" w14:textId="77373339" w:rsidR="000B0CBC" w:rsidRPr="001747A7" w:rsidRDefault="000B0CBC" w:rsidP="000B0CBC">
      <w:pPr>
        <w:spacing w:after="0" w:line="240" w:lineRule="auto"/>
        <w:jc w:val="center"/>
        <w:rPr>
          <w:rFonts w:ascii="Arial Narrow" w:hAnsi="Arial Narrow"/>
        </w:rPr>
        <w:bidi w:val="0"/>
      </w:pPr>
      <w:r>
        <w:rPr>
          <w:rFonts w:ascii="Arial Narrow" w:hAnsi="Arial Narrow"/>
          <w:lang w:val="en"/>
          <w:b w:val="1"/>
          <w:bCs w:val="1"/>
          <w:i w:val="0"/>
          <w:iCs w:val="0"/>
          <w:u w:val="none"/>
          <w:vertAlign w:val="baseline"/>
          <w:rtl w:val="0"/>
        </w:rPr>
        <w:t xml:space="preserve">§10</w:t>
      </w:r>
    </w:p>
    <w:p w14:paraId="41129DA1" w14:textId="77777777" w:rsidR="00C07188" w:rsidRDefault="000B0CBC" w:rsidP="002067D5">
      <w:pPr>
        <w:spacing w:after="0" w:line="240" w:lineRule="auto"/>
        <w:jc w:val="center"/>
        <w:rPr>
          <w:rFonts w:ascii="Arial Narrow" w:hAnsi="Arial Narrow"/>
        </w:rPr>
        <w:bidi w:val="0"/>
      </w:pPr>
      <w:r>
        <w:rPr>
          <w:rFonts w:ascii="Arial Narrow" w:hAnsi="Arial Narrow"/>
          <w:lang w:val="en"/>
          <w:b w:val="1"/>
          <w:bCs w:val="1"/>
          <w:i w:val="0"/>
          <w:iCs w:val="0"/>
          <w:u w:val="none"/>
          <w:vertAlign w:val="baseline"/>
          <w:rtl w:val="0"/>
        </w:rPr>
        <w:t xml:space="preserve">ADDITIONAL PROVISIONS</w:t>
      </w:r>
    </w:p>
    <w:p w14:paraId="023601E8" w14:textId="77777777" w:rsidR="002D1A42" w:rsidRDefault="002D1A42" w:rsidP="002D1A42">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The Parties agree as follows:</w:t>
      </w:r>
    </w:p>
    <w:p w14:paraId="6CF3E1A4" w14:textId="77777777" w:rsidR="00D80AC7" w:rsidRDefault="00D80AC7" w:rsidP="00D80AC7">
      <w:pPr>
        <w:numPr>
          <w:ilvl w:val="0"/>
          <w:numId w:val="36"/>
        </w:num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in Appendix No. ...... entitled “Protection of Information”, the Parties agree the contractual penalty stipulated in:</w:t>
      </w:r>
    </w:p>
    <w:p w14:paraId="632451E8" w14:textId="72FB9817" w:rsidR="00D80AC7" w:rsidRDefault="00D80AC7" w:rsidP="00D80AC7">
      <w:pPr>
        <w:numPr>
          <w:ilvl w:val="0"/>
          <w:numId w:val="37"/>
        </w:num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point I.9 – in the amount of PLN ....................... (in words: ..................);</w:t>
      </w:r>
    </w:p>
    <w:p w14:paraId="03670F78" w14:textId="77777777" w:rsidR="00D80AC7" w:rsidRDefault="00D80AC7" w:rsidP="00D80AC7">
      <w:pPr>
        <w:numPr>
          <w:ilvl w:val="0"/>
          <w:numId w:val="37"/>
        </w:num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point II.10 – in the amount of PLN ....................... (in words: ..................).</w:t>
      </w:r>
      <w:r>
        <w:rPr>
          <w:rStyle w:val="Odwoanieprzypisudolnego"/>
          <w:rFonts w:ascii="Arial Narrow" w:hAnsi="Arial Narrow"/>
          <w:lang w:val="en"/>
          <w:b w:val="0"/>
          <w:bCs w:val="0"/>
          <w:i w:val="0"/>
          <w:iCs w:val="0"/>
          <w:u w:val="none"/>
          <w:vertAlign w:val="superscript"/>
          <w:rtl w:val="0"/>
        </w:rPr>
        <w:footnoteReference w:id="2"/>
      </w:r>
    </w:p>
    <w:p w14:paraId="3EB839DA" w14:textId="7704A955" w:rsidR="003550C4" w:rsidRPr="00851D4F" w:rsidRDefault="00206325" w:rsidP="00851D4F">
      <w:pPr>
        <w:pStyle w:val="Akapitzlist"/>
        <w:numPr>
          <w:ilvl w:val="0"/>
          <w:numId w:val="36"/>
        </w:numPr>
        <w:jc w:val="both"/>
        <w:rPr>
          <w:rFonts w:ascii="Arial Narrow" w:hAnsi="Arial Narrow"/>
        </w:rPr>
        <w:bidi w:val="0"/>
      </w:pPr>
      <w:r>
        <w:rPr>
          <w:rFonts w:ascii="Arial Narrow" w:hAnsi="Arial Narrow"/>
          <w:lang w:val="en"/>
          <w:b w:val="0"/>
          <w:bCs w:val="0"/>
          <w:i w:val="0"/>
          <w:iCs w:val="0"/>
          <w:u w:val="none"/>
          <w:vertAlign w:val="baseline"/>
          <w:rtl w:val="0"/>
        </w:rPr>
        <w:t xml:space="preserve">Bearing in mind that due the centralization of the debt collection and trade credit processes within the ORLEN Group, personal data of contractors and their representatives who are parties to a commercial contract or provide security, as well as spouses or representatives of spouses of such contractors, may be exchanged between companies within the ORLEN Group, the Seller shall, as soon as possible after signing the Agreement, provide the persons whose personal data may be shared with other ORLEN Group companies, in connection with this centralization of processes, with separate information clauses regarding debt collection and trade credit processes, attached as Appendices No. ... and No. ... to the Agreement. The scope of personal data that may be exchanged between ORLEN Group companies is specified in the individual appendices to the above-mentioned information clauses, depending on the nature of the relationship between the individual and the Buyer, as stipulated in the description of the template in the above-mentioned appendices.</w:t>
      </w:r>
    </w:p>
    <w:p w14:paraId="0CEFA65A" w14:textId="77777777" w:rsidR="00036741" w:rsidRDefault="00036741">
      <w:pPr>
        <w:spacing w:after="0" w:line="240" w:lineRule="auto"/>
        <w:jc w:val="center"/>
        <w:rPr>
          <w:rFonts w:ascii="Arial Narrow" w:hAnsi="Arial Narrow"/>
          <w:b/>
        </w:rPr>
      </w:pPr>
    </w:p>
    <w:p w14:paraId="780728DE" w14:textId="097A8C0E" w:rsidR="00C07188" w:rsidRPr="001747A7" w:rsidRDefault="00C07188">
      <w:pPr>
        <w:spacing w:after="0" w:line="240" w:lineRule="auto"/>
        <w:jc w:val="center"/>
        <w:rPr>
          <w:rFonts w:ascii="Arial Narrow" w:hAnsi="Arial Narrow"/>
          <w:b/>
        </w:rPr>
        <w:bidi w:val="0"/>
      </w:pPr>
      <w:r>
        <w:rPr>
          <w:rFonts w:ascii="Arial Narrow" w:hAnsi="Arial Narrow"/>
          <w:lang w:val="en"/>
          <w:b w:val="1"/>
          <w:bCs w:val="1"/>
          <w:i w:val="0"/>
          <w:iCs w:val="0"/>
          <w:u w:val="none"/>
          <w:vertAlign w:val="baseline"/>
          <w:rtl w:val="0"/>
        </w:rPr>
        <w:t xml:space="preserve">§11</w:t>
      </w:r>
    </w:p>
    <w:p w14:paraId="45B7D6F7" w14:textId="77777777" w:rsidR="00C07188" w:rsidRPr="001747A7" w:rsidRDefault="00C07188" w:rsidP="00C07188">
      <w:pPr>
        <w:spacing w:after="0" w:line="240" w:lineRule="auto"/>
        <w:jc w:val="center"/>
        <w:rPr>
          <w:rFonts w:ascii="Arial Narrow" w:hAnsi="Arial Narrow"/>
        </w:rPr>
        <w:bidi w:val="0"/>
      </w:pPr>
      <w:r>
        <w:rPr>
          <w:rFonts w:ascii="Arial Narrow" w:hAnsi="Arial Narrow"/>
          <w:lang w:val="en"/>
          <w:b w:val="1"/>
          <w:bCs w:val="1"/>
          <w:i w:val="0"/>
          <w:iCs w:val="0"/>
          <w:u w:val="none"/>
          <w:vertAlign w:val="baseline"/>
          <w:rtl w:val="0"/>
        </w:rPr>
        <w:t xml:space="preserve">FINAL PROVISIONS</w:t>
      </w:r>
    </w:p>
    <w:p w14:paraId="38BEA78F" w14:textId="77777777" w:rsidR="00C07188" w:rsidRPr="001747A7" w:rsidRDefault="00C07188" w:rsidP="00C07188">
      <w:pPr>
        <w:numPr>
          <w:ilvl w:val="0"/>
          <w:numId w:val="2"/>
        </w:numPr>
        <w:spacing w:after="0" w:line="240" w:lineRule="auto"/>
        <w:rPr>
          <w:rFonts w:ascii="Arial Narrow" w:hAnsi="Arial Narrow"/>
        </w:rPr>
        <w:bidi w:val="0"/>
      </w:pPr>
      <w:r>
        <w:rPr>
          <w:rFonts w:ascii="Arial Narrow" w:hAnsi="Arial Narrow"/>
          <w:lang w:val="en"/>
          <w:b w:val="0"/>
          <w:bCs w:val="0"/>
          <w:i w:val="0"/>
          <w:iCs w:val="0"/>
          <w:u w:val="none"/>
          <w:vertAlign w:val="baseline"/>
          <w:rtl w:val="0"/>
        </w:rPr>
        <w:t xml:space="preserve">The following documents shall constitute an integral part of the Agreement:</w:t>
      </w:r>
    </w:p>
    <w:p w14:paraId="052EED06" w14:textId="15D5084D" w:rsidR="00C07188" w:rsidRPr="001747A7" w:rsidRDefault="00C07188" w:rsidP="00C07188">
      <w:pPr>
        <w:numPr>
          <w:ilvl w:val="0"/>
          <w:numId w:val="3"/>
        </w:num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These Detailed Terms and Conditions of the Raw Material and/or Packaging Purchase Agreement </w:t>
      </w:r>
      <w:r>
        <w:rPr>
          <w:rFonts w:ascii="Arial Narrow" w:hAnsi="Arial Narrow"/>
          <w:lang w:val="en"/>
          <w:b w:val="0"/>
          <w:bCs w:val="0"/>
          <w:i w:val="0"/>
          <w:iCs w:val="0"/>
          <w:u w:val="none"/>
          <w:vertAlign w:val="baseline"/>
          <w:rtl w:val="0"/>
        </w:rPr>
        <w:t xml:space="preserve">(“</w:t>
      </w:r>
      <w:r>
        <w:rPr>
          <w:rFonts w:ascii="Arial Narrow" w:hAnsi="Arial Narrow"/>
          <w:lang w:val="en"/>
          <w:b w:val="1"/>
          <w:bCs w:val="1"/>
          <w:i w:val="0"/>
          <w:iCs w:val="0"/>
          <w:u w:val="none"/>
          <w:vertAlign w:val="baseline"/>
          <w:rtl w:val="0"/>
        </w:rPr>
        <w:t xml:space="preserve">DTC</w:t>
      </w:r>
      <w:r>
        <w:rPr>
          <w:rFonts w:ascii="Arial Narrow" w:hAnsi="Arial Narrow"/>
          <w:lang w:val="en"/>
          <w:b w:val="0"/>
          <w:bCs w:val="0"/>
          <w:i w:val="0"/>
          <w:iCs w:val="0"/>
          <w:u w:val="none"/>
          <w:vertAlign w:val="baseline"/>
          <w:rtl w:val="0"/>
        </w:rPr>
        <w:t xml:space="preserve">”),</w:t>
      </w:r>
    </w:p>
    <w:p w14:paraId="7447AB03" w14:textId="77777777" w:rsidR="00C07188" w:rsidRPr="001747A7" w:rsidRDefault="00C07188" w:rsidP="00C07188">
      <w:pPr>
        <w:numPr>
          <w:ilvl w:val="0"/>
          <w:numId w:val="3"/>
        </w:numPr>
        <w:spacing w:after="0" w:line="240" w:lineRule="auto"/>
        <w:rPr>
          <w:rFonts w:ascii="Arial Narrow" w:hAnsi="Arial Narrow"/>
        </w:rPr>
        <w:bidi w:val="0"/>
      </w:pPr>
      <w:r>
        <w:rPr>
          <w:rFonts w:ascii="Arial Narrow" w:hAnsi="Arial Narrow"/>
          <w:lang w:val="en"/>
          <w:b w:val="0"/>
          <w:bCs w:val="0"/>
          <w:i w:val="0"/>
          <w:iCs w:val="0"/>
          <w:u w:val="none"/>
          <w:vertAlign w:val="baseline"/>
          <w:rtl w:val="0"/>
        </w:rPr>
        <w:t xml:space="preserve">The following Appendices:</w:t>
      </w:r>
    </w:p>
    <w:p w14:paraId="7C7875E4" w14:textId="3B0F258E" w:rsidR="00C07188" w:rsidRPr="001747A7" w:rsidRDefault="00C07188" w:rsidP="00C07188">
      <w:pPr>
        <w:numPr>
          <w:ilvl w:val="0"/>
          <w:numId w:val="4"/>
        </w:num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Appendix No. ... – General Terms and Conditions of the Raw Material and/or Packaging Purchase Agreement (“</w:t>
      </w:r>
      <w:r>
        <w:rPr>
          <w:rFonts w:ascii="Arial Narrow" w:hAnsi="Arial Narrow"/>
          <w:lang w:val="en"/>
          <w:b w:val="1"/>
          <w:bCs w:val="1"/>
          <w:i w:val="0"/>
          <w:iCs w:val="0"/>
          <w:u w:val="none"/>
          <w:vertAlign w:val="baseline"/>
          <w:rtl w:val="0"/>
        </w:rPr>
        <w:t xml:space="preserve">GTC</w:t>
      </w:r>
      <w:r>
        <w:rPr>
          <w:rFonts w:ascii="Arial Narrow" w:hAnsi="Arial Narrow"/>
          <w:lang w:val="en"/>
          <w:b w:val="0"/>
          <w:bCs w:val="0"/>
          <w:i w:val="0"/>
          <w:iCs w:val="0"/>
          <w:u w:val="none"/>
          <w:vertAlign w:val="baseline"/>
          <w:rtl w:val="0"/>
        </w:rPr>
        <w:t xml:space="preserve">”);</w:t>
      </w:r>
    </w:p>
    <w:p w14:paraId="344FA9EF" w14:textId="4F2094AC" w:rsidR="00C07188" w:rsidRPr="004B267C" w:rsidRDefault="00C07188" w:rsidP="00C07188">
      <w:pPr>
        <w:numPr>
          <w:ilvl w:val="0"/>
          <w:numId w:val="4"/>
        </w:numPr>
        <w:spacing w:after="0" w:line="240" w:lineRule="auto"/>
        <w:rPr>
          <w:rFonts w:ascii="Arial Narrow" w:hAnsi="Arial Narrow"/>
        </w:rPr>
        <w:bidi w:val="0"/>
      </w:pPr>
      <w:r>
        <w:rPr>
          <w:rFonts w:ascii="Arial Narrow" w:hAnsi="Arial Narrow"/>
          <w:lang w:val="en"/>
          <w:b w:val="0"/>
          <w:bCs w:val="0"/>
          <w:i w:val="0"/>
          <w:iCs w:val="0"/>
          <w:u w:val="none"/>
          <w:vertAlign w:val="baseline"/>
          <w:rtl w:val="0"/>
        </w:rPr>
        <w:t xml:space="preserve">Appendix No. ... – Anti-Corruption Clause;</w:t>
      </w:r>
    </w:p>
    <w:p w14:paraId="6F370446" w14:textId="2FF46D64" w:rsidR="00C07188" w:rsidRPr="0084719B" w:rsidRDefault="00C07188" w:rsidP="00CA6E03">
      <w:pPr>
        <w:numPr>
          <w:ilvl w:val="0"/>
          <w:numId w:val="4"/>
        </w:numPr>
        <w:spacing w:after="0" w:line="240" w:lineRule="auto"/>
        <w:jc w:val="both"/>
        <w:rPr>
          <w:rFonts w:ascii="Arial Narrow" w:eastAsia="Arial Unicode MS" w:hAnsi="Arial Narrow" w:cs="Arial"/>
        </w:rPr>
        <w:bidi w:val="0"/>
      </w:pPr>
      <w:r>
        <w:rPr>
          <w:rFonts w:ascii="Arial Narrow" w:hAnsi="Arial Narrow"/>
          <w:lang w:val="en"/>
          <w:b w:val="0"/>
          <w:bCs w:val="0"/>
          <w:i w:val="0"/>
          <w:iCs w:val="0"/>
          <w:u w:val="none"/>
          <w:vertAlign w:val="baseline"/>
          <w:rtl w:val="0"/>
        </w:rPr>
        <w:t xml:space="preserve">Appendix No. ... – Information note concerning information obligations of the public company;</w:t>
      </w:r>
    </w:p>
    <w:p w14:paraId="2CABD217" w14:textId="4F15662D" w:rsidR="00C07188" w:rsidRPr="00495F5B" w:rsidRDefault="00C07188" w:rsidP="00C07188">
      <w:pPr>
        <w:numPr>
          <w:ilvl w:val="0"/>
          <w:numId w:val="4"/>
        </w:numPr>
        <w:spacing w:after="0" w:line="240" w:lineRule="auto"/>
        <w:rPr>
          <w:rFonts w:ascii="Arial Narrow" w:eastAsia="Arial Unicode MS" w:hAnsi="Arial Narrow" w:cs="Arial"/>
        </w:rPr>
        <w:bidi w:val="0"/>
      </w:pPr>
      <w:r>
        <w:rPr>
          <w:rFonts w:ascii="Arial Narrow" w:hAnsi="Arial Narrow"/>
          <w:lang w:val="en"/>
          <w:b w:val="0"/>
          <w:bCs w:val="0"/>
          <w:i w:val="0"/>
          <w:iCs w:val="0"/>
          <w:u w:val="none"/>
          <w:vertAlign w:val="baseline"/>
          <w:rtl w:val="0"/>
        </w:rPr>
        <w:t xml:space="preserve">Appendix No. ... – “Guidelines for drivers entering the secured premises of ANWIL S.A.”;</w:t>
      </w:r>
    </w:p>
    <w:p w14:paraId="56A77C1E" w14:textId="586D84D2" w:rsidR="00C07188" w:rsidRPr="00CA6E03" w:rsidRDefault="00C07188" w:rsidP="00851D4F">
      <w:pPr>
        <w:numPr>
          <w:ilvl w:val="0"/>
          <w:numId w:val="4"/>
        </w:numPr>
        <w:spacing w:after="0" w:line="240" w:lineRule="auto"/>
        <w:jc w:val="both"/>
        <w:rPr>
          <w:rFonts w:ascii="Arial Narrow" w:eastAsia="Arial Unicode MS" w:hAnsi="Arial Narrow" w:cs="Arial"/>
        </w:rPr>
        <w:bidi w:val="0"/>
      </w:pPr>
      <w:r>
        <w:rPr>
          <w:rFonts w:ascii="Arial Narrow" w:hAnsi="Arial Narrow"/>
          <w:lang w:val="en"/>
          <w:b w:val="0"/>
          <w:bCs w:val="0"/>
          <w:i w:val="0"/>
          <w:iCs w:val="0"/>
          <w:u w:val="none"/>
          <w:vertAlign w:val="baseline"/>
          <w:rtl w:val="0"/>
        </w:rPr>
        <w:t xml:space="preserve">Appendix No. … – Information clause for members of bodies, commercial proxies or authorized representatives representing the Bidder/Contractor/Principal/Counterparty/Supplier, as well as employees who act as contact persons or persons cooperating with the Bidder/Contractor/Service Provider/Counterparty/Supplier when entering into and performing agreements for the benefit of ANWIL S.A. / Information clause for a Contractor being a natural person, including one conducting business activity subject to entry in the Central Register and Information on Economic Activity (CEIDG), including partners of a civil law partnership;</w:t>
      </w:r>
    </w:p>
    <w:p w14:paraId="55772414" w14:textId="331199DD" w:rsidR="00A96916" w:rsidRPr="00A96916" w:rsidRDefault="0084719B" w:rsidP="00851D4F">
      <w:pPr>
        <w:numPr>
          <w:ilvl w:val="0"/>
          <w:numId w:val="4"/>
        </w:numPr>
        <w:spacing w:after="0"/>
        <w:jc w:val="both"/>
        <w:rPr>
          <w:rFonts w:ascii="Arial Narrow" w:eastAsia="Arial Unicode MS" w:hAnsi="Arial Narrow" w:cs="Arial"/>
        </w:rPr>
        <w:bidi w:val="0"/>
      </w:pPr>
      <w:r>
        <w:rPr>
          <w:rFonts w:ascii="Arial Narrow" w:hAnsi="Arial Narrow"/>
          <w:lang w:val="en"/>
          <w:b w:val="0"/>
          <w:bCs w:val="0"/>
          <w:i w:val="0"/>
          <w:iCs w:val="0"/>
          <w:u w:val="none"/>
          <w:vertAlign w:val="baseline"/>
          <w:rtl w:val="0"/>
        </w:rPr>
        <w:t xml:space="preserve">Appendix No. ... – Declaration on the Supplier’s acceptance of obligations</w:t>
      </w:r>
      <w:r>
        <w:rPr>
          <w:lang w:val="en"/>
          <w:b w:val="0"/>
          <w:bCs w:val="0"/>
          <w:i w:val="0"/>
          <w:iCs w:val="0"/>
          <w:u w:val="none"/>
          <w:vertAlign w:val="baseline"/>
          <w:rtl w:val="0"/>
        </w:rPr>
        <w:t xml:space="preserve"> </w:t>
      </w:r>
      <w:r>
        <w:rPr>
          <w:rFonts w:ascii="Arial Narrow" w:hAnsi="Arial Narrow"/>
          <w:lang w:val="en"/>
          <w:b w:val="0"/>
          <w:bCs w:val="0"/>
          <w:i w:val="0"/>
          <w:iCs w:val="0"/>
          <w:u w:val="none"/>
          <w:vertAlign w:val="baseline"/>
          <w:rtl w:val="0"/>
        </w:rPr>
        <w:t xml:space="preserve">concerning transport of goods referred to in the Polish Act of 9 March 2017 on the System for Monitoring the Road and Rail Transport of Goods and the Trading in Heating Fuels;</w:t>
      </w:r>
    </w:p>
    <w:p w14:paraId="3AE2722E" w14:textId="38098087" w:rsidR="004C5893" w:rsidRPr="009B60B8" w:rsidRDefault="0084719B" w:rsidP="00851D4F">
      <w:pPr>
        <w:numPr>
          <w:ilvl w:val="0"/>
          <w:numId w:val="4"/>
        </w:numPr>
        <w:spacing w:after="0" w:line="240" w:lineRule="auto"/>
        <w:jc w:val="both"/>
        <w:rPr>
          <w:rFonts w:ascii="Arial Narrow" w:eastAsia="Arial Unicode MS" w:hAnsi="Arial Narrow" w:cs="Arial"/>
        </w:rPr>
        <w:bidi w:val="0"/>
      </w:pPr>
      <w:r>
        <w:rPr>
          <w:rFonts w:ascii="Arial Narrow" w:hAnsi="Arial Narrow"/>
          <w:lang w:val="en"/>
          <w:b w:val="0"/>
          <w:bCs w:val="0"/>
          <w:i w:val="0"/>
          <w:iCs w:val="0"/>
          <w:u w:val="none"/>
          <w:vertAlign w:val="baseline"/>
          <w:rtl w:val="0"/>
        </w:rPr>
        <w:t xml:space="preserve">Appendix No. ... – Agreement on sending invoices in electronic form along with the instruction;</w:t>
      </w:r>
    </w:p>
    <w:p w14:paraId="7F8D7057" w14:textId="77777777" w:rsidR="001B56D5" w:rsidRPr="00851D4F" w:rsidRDefault="004C5893" w:rsidP="00851D4F">
      <w:pPr>
        <w:numPr>
          <w:ilvl w:val="0"/>
          <w:numId w:val="4"/>
        </w:numPr>
        <w:spacing w:after="0" w:line="240" w:lineRule="auto"/>
        <w:jc w:val="both"/>
        <w:rPr>
          <w:rFonts w:ascii="Arial Narrow" w:eastAsia="Arial Unicode MS" w:hAnsi="Arial Narrow" w:cs="Arial"/>
        </w:rPr>
        <w:bidi w:val="0"/>
      </w:pPr>
      <w:r>
        <w:rPr>
          <w:rFonts w:ascii="Arial Narrow" w:hAnsi="Arial Narrow"/>
          <w:lang w:val="en"/>
          <w:b w:val="0"/>
          <w:bCs w:val="0"/>
          <w:i w:val="0"/>
          <w:iCs w:val="0"/>
          <w:u w:val="none"/>
          <w:vertAlign w:val="baseline"/>
          <w:rtl w:val="0"/>
        </w:rPr>
        <w:t xml:space="preserve">Appendix No. ... – Protection of Information</w:t>
      </w:r>
      <w:r>
        <w:rPr>
          <w:rStyle w:val="Odwoanieprzypisudolnego"/>
          <w:rFonts w:ascii="Arial Narrow" w:hAnsi="Arial Narrow"/>
          <w:lang w:val="en"/>
          <w:b w:val="0"/>
          <w:bCs w:val="0"/>
          <w:i w:val="0"/>
          <w:iCs w:val="0"/>
          <w:u w:val="none"/>
          <w:vertAlign w:val="superscript"/>
          <w:rtl w:val="0"/>
        </w:rPr>
        <w:footnoteReference w:id="3"/>
      </w:r>
      <w:r>
        <w:rPr>
          <w:rFonts w:ascii="Arial Narrow" w:hAnsi="Arial Narrow"/>
          <w:lang w:val="en"/>
          <w:b w:val="0"/>
          <w:bCs w:val="0"/>
          <w:i w:val="0"/>
          <w:iCs w:val="0"/>
          <w:u w:val="none"/>
          <w:vertAlign w:val="baseline"/>
          <w:rtl w:val="0"/>
        </w:rPr>
        <w:t xml:space="preserve">;</w:t>
      </w:r>
    </w:p>
    <w:p w14:paraId="16A4B675" w14:textId="5F948F56" w:rsidR="001B56D5" w:rsidRPr="001B56D5" w:rsidRDefault="001B56D5" w:rsidP="00851D4F">
      <w:pPr>
        <w:numPr>
          <w:ilvl w:val="0"/>
          <w:numId w:val="4"/>
        </w:numPr>
        <w:spacing w:after="0" w:line="240" w:lineRule="auto"/>
        <w:jc w:val="both"/>
        <w:rPr>
          <w:rFonts w:ascii="Arial Narrow" w:hAnsi="Arial Narrow"/>
        </w:rPr>
        <w:bidi w:val="0"/>
      </w:pPr>
      <w:r>
        <w:rPr>
          <w:lang w:val="en"/>
          <w:b w:val="0"/>
          <w:bCs w:val="0"/>
          <w:i w:val="0"/>
          <w:iCs w:val="0"/>
          <w:u w:val="none"/>
          <w:vertAlign w:val="baseline"/>
          <w:rtl w:val="0"/>
        </w:rPr>
        <w:t xml:space="preserve"> </w:t>
      </w:r>
      <w:r>
        <w:rPr>
          <w:rFonts w:ascii="Arial Narrow" w:hAnsi="Arial Narrow"/>
          <w:lang w:val="en"/>
          <w:b w:val="0"/>
          <w:bCs w:val="0"/>
          <w:i w:val="0"/>
          <w:iCs w:val="0"/>
          <w:u w:val="none"/>
          <w:vertAlign w:val="baseline"/>
          <w:rtl w:val="0"/>
        </w:rPr>
        <w:t xml:space="preserve">Appendix No. … – Information clause for natural persons – Counterparties or representatives of Counterparties of ORLEN Group companies made available to ORLEN as part of the centralization of the Trade Credit area;</w:t>
      </w:r>
    </w:p>
    <w:p w14:paraId="1C433417" w14:textId="002210B4" w:rsidR="0084719B" w:rsidRDefault="001B56D5" w:rsidP="00851D4F">
      <w:pPr>
        <w:numPr>
          <w:ilvl w:val="0"/>
          <w:numId w:val="4"/>
        </w:num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Appendix No. … – Information clause for natural persons – Counterparties or representatives of Counterparties of ORLEN Group companies made available to ORLEN as part of the centralization of the debt collection area;</w:t>
      </w:r>
    </w:p>
    <w:p w14:paraId="0E157229" w14:textId="390B9744" w:rsidR="005F55F1" w:rsidRPr="00851D4F" w:rsidRDefault="005F55F1" w:rsidP="00851D4F">
      <w:pPr>
        <w:numPr>
          <w:ilvl w:val="0"/>
          <w:numId w:val="4"/>
        </w:num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Appendix No. … – KSeF Clause.</w:t>
      </w:r>
    </w:p>
    <w:p w14:paraId="593226FA" w14:textId="77777777" w:rsidR="00C07188" w:rsidRPr="00265169" w:rsidRDefault="00C07188" w:rsidP="00C07188">
      <w:pPr>
        <w:numPr>
          <w:ilvl w:val="0"/>
          <w:numId w:val="2"/>
        </w:num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For interpretation purposes, the documents shall have priority in accordance with the order stipulated in (1) above, with the reservation that the documents mentioned in (1) point 2) letter b) and the following shall be considered equivalent.</w:t>
      </w:r>
    </w:p>
    <w:p w14:paraId="740E2FBD" w14:textId="77777777" w:rsidR="004C5419" w:rsidRPr="004C5419" w:rsidRDefault="004C5419" w:rsidP="004C5419">
      <w:pPr>
        <w:spacing w:after="0" w:line="240" w:lineRule="auto"/>
        <w:ind w:left="720"/>
        <w:jc w:val="both"/>
        <w:rPr>
          <w:rFonts w:ascii="Arial Narrow" w:hAnsi="Arial Narrow"/>
        </w:rPr>
      </w:pPr>
    </w:p>
    <w:p w14:paraId="5F4A6D94" w14:textId="77777777" w:rsidR="000B0CBC" w:rsidRPr="001747A7" w:rsidRDefault="000B0CBC" w:rsidP="000B0CBC">
      <w:pPr>
        <w:spacing w:after="0" w:line="240" w:lineRule="auto"/>
        <w:jc w:val="both"/>
        <w:rPr>
          <w:rFonts w:ascii="Arial Narrow" w:hAnsi="Arial Narrow"/>
        </w:rPr>
      </w:pPr>
    </w:p>
    <w:p w14:paraId="455AB3C9" w14:textId="60F8C026" w:rsidR="00900951" w:rsidRDefault="003550C4" w:rsidP="00CA6E03">
      <w:pPr>
        <w:spacing w:after="0" w:line="240" w:lineRule="auto"/>
        <w:ind w:left="708" w:firstLine="708"/>
        <w:jc w:val="both"/>
        <w:bidi w:val="0"/>
      </w:pPr>
      <w:r>
        <w:rPr>
          <w:rFonts w:ascii="Arial Narrow" w:hAnsi="Arial Narrow"/>
          <w:sz w:val="24"/>
          <w:szCs w:val="24"/>
          <w:lang w:val="en"/>
          <w:b w:val="1"/>
          <w:bCs w:val="1"/>
          <w:i w:val="0"/>
          <w:iCs w:val="0"/>
          <w:u w:val="none"/>
          <w:vertAlign w:val="baseline"/>
          <w:rtl w:val="0"/>
        </w:rPr>
        <w:t xml:space="preserve">         BUYER</w:t>
      </w:r>
      <w:r>
        <w:rPr>
          <w:rFonts w:ascii="Arial Narrow" w:hAnsi="Arial Narrow"/>
          <w:sz w:val="24"/>
          <w:szCs w:val="24"/>
          <w:lang w:val="en"/>
          <w:b w:val="0"/>
          <w:bCs w:val="0"/>
          <w:i w:val="0"/>
          <w:iCs w:val="0"/>
          <w:u w:val="none"/>
          <w:vertAlign w:val="baseline"/>
          <w:rtl w:val="0"/>
        </w:rPr>
        <w:tab/>
      </w:r>
      <w:r>
        <w:rPr>
          <w:rFonts w:ascii="Arial Narrow" w:hAnsi="Arial Narrow"/>
          <w:sz w:val="24"/>
          <w:szCs w:val="24"/>
          <w:lang w:val="en"/>
          <w:b w:val="0"/>
          <w:bCs w:val="0"/>
          <w:i w:val="0"/>
          <w:iCs w:val="0"/>
          <w:u w:val="none"/>
          <w:vertAlign w:val="baseline"/>
          <w:rtl w:val="0"/>
        </w:rPr>
        <w:tab/>
      </w:r>
      <w:r>
        <w:rPr>
          <w:rFonts w:ascii="Arial Narrow" w:hAnsi="Arial Narrow"/>
          <w:sz w:val="24"/>
          <w:szCs w:val="24"/>
          <w:lang w:val="en"/>
          <w:b w:val="0"/>
          <w:bCs w:val="0"/>
          <w:i w:val="0"/>
          <w:iCs w:val="0"/>
          <w:u w:val="none"/>
          <w:vertAlign w:val="baseline"/>
          <w:rtl w:val="0"/>
        </w:rPr>
        <w:tab/>
      </w:r>
      <w:r>
        <w:rPr>
          <w:rFonts w:ascii="Arial Narrow" w:hAnsi="Arial Narrow"/>
          <w:sz w:val="24"/>
          <w:szCs w:val="24"/>
          <w:lang w:val="en"/>
          <w:b w:val="0"/>
          <w:bCs w:val="0"/>
          <w:i w:val="0"/>
          <w:iCs w:val="0"/>
          <w:u w:val="none"/>
          <w:vertAlign w:val="baseline"/>
          <w:rtl w:val="0"/>
        </w:rPr>
        <w:tab/>
      </w:r>
      <w:r>
        <w:rPr>
          <w:rFonts w:ascii="Arial Narrow" w:hAnsi="Arial Narrow"/>
          <w:sz w:val="24"/>
          <w:szCs w:val="24"/>
          <w:lang w:val="en"/>
          <w:b w:val="0"/>
          <w:bCs w:val="0"/>
          <w:i w:val="0"/>
          <w:iCs w:val="0"/>
          <w:u w:val="none"/>
          <w:vertAlign w:val="baseline"/>
          <w:rtl w:val="0"/>
        </w:rPr>
        <w:tab/>
      </w:r>
      <w:r>
        <w:rPr>
          <w:rFonts w:ascii="Arial Narrow" w:hAnsi="Arial Narrow"/>
          <w:sz w:val="24"/>
          <w:szCs w:val="24"/>
          <w:lang w:val="en"/>
          <w:b w:val="0"/>
          <w:bCs w:val="0"/>
          <w:i w:val="0"/>
          <w:iCs w:val="0"/>
          <w:u w:val="none"/>
          <w:vertAlign w:val="baseline"/>
          <w:rtl w:val="0"/>
        </w:rPr>
        <w:t xml:space="preserve">               </w:t>
      </w:r>
      <w:r>
        <w:rPr>
          <w:rFonts w:ascii="Arial Narrow" w:hAnsi="Arial Narrow"/>
          <w:sz w:val="24"/>
          <w:szCs w:val="24"/>
          <w:lang w:val="en"/>
          <w:b w:val="1"/>
          <w:bCs w:val="1"/>
          <w:i w:val="0"/>
          <w:iCs w:val="0"/>
          <w:u w:val="none"/>
          <w:vertAlign w:val="baseline"/>
          <w:rtl w:val="0"/>
        </w:rPr>
        <w:t xml:space="preserve">SELLER</w:t>
      </w:r>
    </w:p>
    <w:sectPr w:rsidR="00900951">
      <w:headerReference w:type="default" r:id="rId9"/>
      <w:footerReference w:type="even" r:id="rId10"/>
      <w:footerReference w:type="default" r:id="rId11"/>
      <w:footerReference w:type="first" r:id="rId12"/>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2F9E6" w14:textId="77777777" w:rsidR="00B23A6F" w:rsidRDefault="00B23A6F" w:rsidP="00662353">
      <w:pPr>
        <w:spacing w:after="0" w:line="240" w:lineRule="auto"/>
      </w:pPr>
      <w:r>
        <w:separator/>
      </w:r>
    </w:p>
  </w:endnote>
  <w:endnote w:type="continuationSeparator" w:id="0">
    <w:p w14:paraId="182644D3" w14:textId="77777777" w:rsidR="00B23A6F" w:rsidRDefault="00B23A6F" w:rsidP="00662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altName w:val="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pPr>
      <w:pStyle w:val="StopkaDS"/>
      <w:pBdr>
        <w:top w:val="single" w:space="1" w:sz="4"/>
      </w:pBdr>
      <w:tabs>
        <w:tab w:val="center" w:pos="8640"/>
      </w:tabs>
      <w:ind w:firstLine="0" w:left="0"/>
      <w:jc w:val="right"/>
      <w:rPr/>
      <w:bidi w:val="0"/>
    </w:pPr>
    <w:r>
      <w:rPr>
        <w:lang w:val="en"/>
        <w:b w:val="0"/>
        <w:bCs w:val="0"/>
        <w:i w:val="0"/>
        <w:iCs w:val="0"/>
        <w:u w:val="none"/>
        <w:vertAlign w:val="baseline"/>
        <w:rtl w:val="0"/>
      </w:rPr>
      <w:t xml:space="preserve">Page </w:t>
    </w:r>
    <w:r>
      <w:rPr>
        <w:lang w:val="en"/>
        <w:b w:val="0"/>
        <w:bCs w:val="0"/>
        <w:i w:val="0"/>
        <w:iCs w:val="0"/>
        <w:u w:val="none"/>
        <w:vertAlign w:val="baseline"/>
        <w:rtl w:val="0"/>
      </w:rPr>
      <w:fldChar w:fldCharType="begin"/>
    </w:r>
    <w:r>
      <w:rPr>
        <w:lang w:val="en"/>
        <w:b w:val="0"/>
        <w:bCs w:val="0"/>
        <w:i w:val="0"/>
        <w:iCs w:val="0"/>
        <w:u w:val="none"/>
        <w:vertAlign w:val="baseline"/>
        <w:rtl w:val="0"/>
      </w:rPr>
      <w:instrText> PAGE </w:instrText>
    </w:r>
    <w:r>
      <w:rPr>
        <w:lang w:val="en"/>
        <w:b w:val="0"/>
        <w:bCs w:val="0"/>
        <w:i w:val="0"/>
        <w:iCs w:val="0"/>
        <w:u w:val="none"/>
        <w:vertAlign w:val="baseline"/>
        <w:rtl w:val="0"/>
      </w:rPr>
      <w:fldChar w:fldCharType="separate"/>
    </w:r>
    <w:r>
      <w:rPr>
        <w:lang w:val="en"/>
        <w:b w:val="0"/>
        <w:bCs w:val="0"/>
        <w:i w:val="0"/>
        <w:iCs w:val="0"/>
        <w:u w:val="none"/>
        <w:vertAlign w:val="baseline"/>
        <w:rtl w:val="0"/>
      </w:rPr>
      <w:t xml:space="preserve">1</w:t>
    </w:r>
    <w:r>
      <w:rPr>
        <w:lang w:val="en"/>
        <w:b w:val="0"/>
        <w:bCs w:val="0"/>
        <w:i w:val="0"/>
        <w:iCs w:val="0"/>
        <w:u w:val="none"/>
        <w:vertAlign w:val="baseline"/>
        <w:rtl w:val="0"/>
      </w:rPr>
      <w:fldChar w:fldCharType="end"/>
    </w:r>
    <w:r>
      <w:rPr>
        <w:lang w:val="en"/>
        <w:b w:val="0"/>
        <w:bCs w:val="0"/>
        <w:i w:val="0"/>
        <w:iCs w:val="0"/>
        <w:u w:val="none"/>
        <w:vertAlign w:val="baseline"/>
        <w:rtl w:val="0"/>
      </w:rPr>
      <w:t xml:space="preserve"> of </w:t>
    </w:r>
    <w:fldSimple w:instr=" NUMPAGES "/>
  </w:p>
  <w:tbl>
    <w:tblPr>
      <w:tblW w:w="5000" w:type="pct"/>
      <w:tblBorders>
        <w:top w:val="single"/>
        <w:left w:val="single"/>
        <w:bottom w:val="single"/>
        <w:right w:val="single"/>
        <w:insideH w:val="single"/>
        <w:insideV w:val="single"/>
      </w:tblBorders>
    </w:tblPr>
    <w:tr>
      <w:tc>
        <w:tcPr>
          <w:vAlign w:val="center"/>
        </w:tcPr>
        <w:p>
          <w:pPr>
            <w:pStyle w:val=""/>
            <w:spacing w:line="240" w:lineRule="auto"/>
            <w:ind w:left="0" w:firstLine="0"/>
            <w:bidi w:val="0"/>
          </w:pPr>
          <w:r>
            <w:rPr>
              <w:sz w:val="16"/>
              <w:lang w:val="en"/>
              <w:b w:val="0"/>
              <w:bCs w:val="0"/>
              <w:i w:val="0"/>
              <w:iCs w:val="0"/>
              <w:u w:val="none"/>
              <w:vertAlign w:val="baseline"/>
              <w:rtl w:val="0"/>
            </w:rPr>
            <w:t xml:space="preserve">Type</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Agreement ID</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File ID</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Status</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Modification date</w:t>
          </w:r>
        </w:p>
      </w:tc>
    </w:tr>
    <w:tr>
      <w:tc>
        <w:tcPr>
          <w:vAlign w:val="center"/>
        </w:tcPr>
        <w:p>
          <w:pPr>
            <w:pStyle w:val=""/>
            <w:spacing w:line="240" w:lineRule="auto"/>
            <w:ind w:left="0" w:firstLine="0"/>
            <w:bidi w:val="0"/>
          </w:pPr>
          <w:r>
            <w:rPr>
              <w:sz w:val="16"/>
              <w:lang w:val="en"/>
              <w:b w:val="0"/>
              <w:bCs w:val="0"/>
              <w:i w:val="0"/>
              <w:iCs w:val="0"/>
              <w:u w:val="none"/>
              <w:vertAlign w:val="baseline"/>
              <w:rtl w:val="0"/>
            </w:rPr>
            <w:t xml:space="preserve">Final</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323565884</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327654028</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Accepted</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2025-11-24 09:58:26</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pPr>
      <w:pStyle w:val="StopkaDS"/>
      <w:pBdr>
        <w:top w:val="single" w:space="1" w:sz="4"/>
      </w:pBdr>
      <w:tabs>
        <w:tab w:val="center" w:pos="8640"/>
      </w:tabs>
      <w:ind w:firstLine="0" w:left="0"/>
      <w:jc w:val="right"/>
      <w:rPr/>
      <w:bidi w:val="0"/>
    </w:pPr>
    <w:r>
      <w:rPr>
        <w:lang w:val="en"/>
        <w:b w:val="0"/>
        <w:bCs w:val="0"/>
        <w:i w:val="0"/>
        <w:iCs w:val="0"/>
        <w:u w:val="none"/>
        <w:vertAlign w:val="baseline"/>
        <w:rtl w:val="0"/>
      </w:rPr>
      <w:t xml:space="preserve">Page </w:t>
    </w:r>
    <w:r>
      <w:rPr>
        <w:lang w:val="en"/>
        <w:b w:val="0"/>
        <w:bCs w:val="0"/>
        <w:i w:val="0"/>
        <w:iCs w:val="0"/>
        <w:u w:val="none"/>
        <w:vertAlign w:val="baseline"/>
        <w:rtl w:val="0"/>
      </w:rPr>
      <w:fldChar w:fldCharType="begin"/>
    </w:r>
    <w:r>
      <w:rPr>
        <w:lang w:val="en"/>
        <w:b w:val="0"/>
        <w:bCs w:val="0"/>
        <w:i w:val="0"/>
        <w:iCs w:val="0"/>
        <w:u w:val="none"/>
        <w:vertAlign w:val="baseline"/>
        <w:rtl w:val="0"/>
      </w:rPr>
      <w:instrText> PAGE </w:instrText>
    </w:r>
    <w:r>
      <w:rPr>
        <w:lang w:val="en"/>
        <w:b w:val="0"/>
        <w:bCs w:val="0"/>
        <w:i w:val="0"/>
        <w:iCs w:val="0"/>
        <w:u w:val="none"/>
        <w:vertAlign w:val="baseline"/>
        <w:rtl w:val="0"/>
      </w:rPr>
      <w:fldChar w:fldCharType="separate"/>
    </w:r>
    <w:r>
      <w:rPr>
        <w:lang w:val="en"/>
        <w:b w:val="0"/>
        <w:bCs w:val="0"/>
        <w:i w:val="0"/>
        <w:iCs w:val="0"/>
        <w:u w:val="none"/>
        <w:vertAlign w:val="baseline"/>
        <w:rtl w:val="0"/>
      </w:rPr>
      <w:t xml:space="preserve">1</w:t>
    </w:r>
    <w:r>
      <w:rPr>
        <w:lang w:val="en"/>
        <w:b w:val="0"/>
        <w:bCs w:val="0"/>
        <w:i w:val="0"/>
        <w:iCs w:val="0"/>
        <w:u w:val="none"/>
        <w:vertAlign w:val="baseline"/>
        <w:rtl w:val="0"/>
      </w:rPr>
      <w:fldChar w:fldCharType="end"/>
    </w:r>
    <w:r>
      <w:rPr>
        <w:lang w:val="en"/>
        <w:b w:val="0"/>
        <w:bCs w:val="0"/>
        <w:i w:val="0"/>
        <w:iCs w:val="0"/>
        <w:u w:val="none"/>
        <w:vertAlign w:val="baseline"/>
        <w:rtl w:val="0"/>
      </w:rPr>
      <w:t xml:space="preserve"> of </w:t>
    </w:r>
    <w:fldSimple w:instr=" NUMPAGES "/>
  </w:p>
  <w:tbl>
    <w:tblPr>
      <w:tblW w:w="5000" w:type="pct"/>
      <w:tblBorders>
        <w:top w:val="single"/>
        <w:left w:val="single"/>
        <w:bottom w:val="single"/>
        <w:right w:val="single"/>
        <w:insideH w:val="single"/>
        <w:insideV w:val="single"/>
      </w:tblBorders>
    </w:tblPr>
    <w:tr>
      <w:tc>
        <w:tcPr>
          <w:vAlign w:val="center"/>
        </w:tcPr>
        <w:p>
          <w:pPr>
            <w:pStyle w:val=""/>
            <w:spacing w:line="240" w:lineRule="auto"/>
            <w:ind w:left="0" w:firstLine="0"/>
            <w:bidi w:val="0"/>
          </w:pPr>
          <w:r>
            <w:rPr>
              <w:sz w:val="16"/>
              <w:lang w:val="en"/>
              <w:b w:val="0"/>
              <w:bCs w:val="0"/>
              <w:i w:val="0"/>
              <w:iCs w:val="0"/>
              <w:u w:val="none"/>
              <w:vertAlign w:val="baseline"/>
              <w:rtl w:val="0"/>
            </w:rPr>
            <w:t xml:space="preserve">Type</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Agreement ID</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File ID</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Status</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Modification date</w:t>
          </w:r>
        </w:p>
      </w:tc>
    </w:tr>
    <w:tr>
      <w:tc>
        <w:tcPr>
          <w:vAlign w:val="center"/>
        </w:tcPr>
        <w:p>
          <w:pPr>
            <w:pStyle w:val=""/>
            <w:spacing w:line="240" w:lineRule="auto"/>
            <w:ind w:left="0" w:firstLine="0"/>
            <w:bidi w:val="0"/>
          </w:pPr>
          <w:r>
            <w:rPr>
              <w:sz w:val="16"/>
              <w:lang w:val="en"/>
              <w:b w:val="0"/>
              <w:bCs w:val="0"/>
              <w:i w:val="0"/>
              <w:iCs w:val="0"/>
              <w:u w:val="none"/>
              <w:vertAlign w:val="baseline"/>
              <w:rtl w:val="0"/>
            </w:rPr>
            <w:t xml:space="preserve">Final</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323565884</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327654028</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Accepted</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2025-11-24 09:58:26</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pPr>
      <w:pStyle w:val="StopkaDS"/>
      <w:pBdr>
        <w:top w:val="single" w:space="1" w:sz="4"/>
      </w:pBdr>
      <w:tabs>
        <w:tab w:val="center" w:pos="8640"/>
      </w:tabs>
      <w:ind w:firstLine="0" w:left="0"/>
      <w:jc w:val="right"/>
      <w:rPr/>
      <w:bidi w:val="0"/>
    </w:pPr>
    <w:r>
      <w:rPr>
        <w:lang w:val="en"/>
        <w:b w:val="0"/>
        <w:bCs w:val="0"/>
        <w:i w:val="0"/>
        <w:iCs w:val="0"/>
        <w:u w:val="none"/>
        <w:vertAlign w:val="baseline"/>
        <w:rtl w:val="0"/>
      </w:rPr>
      <w:t xml:space="preserve">Page </w:t>
    </w:r>
    <w:r>
      <w:rPr>
        <w:lang w:val="en"/>
        <w:b w:val="0"/>
        <w:bCs w:val="0"/>
        <w:i w:val="0"/>
        <w:iCs w:val="0"/>
        <w:u w:val="none"/>
        <w:vertAlign w:val="baseline"/>
        <w:rtl w:val="0"/>
      </w:rPr>
      <w:fldChar w:fldCharType="begin"/>
    </w:r>
    <w:r>
      <w:rPr>
        <w:lang w:val="en"/>
        <w:b w:val="0"/>
        <w:bCs w:val="0"/>
        <w:i w:val="0"/>
        <w:iCs w:val="0"/>
        <w:u w:val="none"/>
        <w:vertAlign w:val="baseline"/>
        <w:rtl w:val="0"/>
      </w:rPr>
      <w:instrText> PAGE </w:instrText>
    </w:r>
    <w:r>
      <w:rPr>
        <w:lang w:val="en"/>
        <w:b w:val="0"/>
        <w:bCs w:val="0"/>
        <w:i w:val="0"/>
        <w:iCs w:val="0"/>
        <w:u w:val="none"/>
        <w:vertAlign w:val="baseline"/>
        <w:rtl w:val="0"/>
      </w:rPr>
      <w:fldChar w:fldCharType="separate"/>
    </w:r>
    <w:r>
      <w:rPr>
        <w:lang w:val="en"/>
        <w:b w:val="0"/>
        <w:bCs w:val="0"/>
        <w:i w:val="0"/>
        <w:iCs w:val="0"/>
        <w:u w:val="none"/>
        <w:vertAlign w:val="baseline"/>
        <w:rtl w:val="0"/>
      </w:rPr>
      <w:t xml:space="preserve">1</w:t>
    </w:r>
    <w:r>
      <w:rPr>
        <w:lang w:val="en"/>
        <w:b w:val="0"/>
        <w:bCs w:val="0"/>
        <w:i w:val="0"/>
        <w:iCs w:val="0"/>
        <w:u w:val="none"/>
        <w:vertAlign w:val="baseline"/>
        <w:rtl w:val="0"/>
      </w:rPr>
      <w:fldChar w:fldCharType="end"/>
    </w:r>
    <w:r>
      <w:rPr>
        <w:lang w:val="en"/>
        <w:b w:val="0"/>
        <w:bCs w:val="0"/>
        <w:i w:val="0"/>
        <w:iCs w:val="0"/>
        <w:u w:val="none"/>
        <w:vertAlign w:val="baseline"/>
        <w:rtl w:val="0"/>
      </w:rPr>
      <w:t xml:space="preserve"> of </w:t>
    </w:r>
    <w:fldSimple w:instr=" NUMPAGES "/>
  </w:p>
  <w:tbl>
    <w:tblPr>
      <w:tblW w:w="5000" w:type="pct"/>
      <w:tblBorders>
        <w:top w:val="single"/>
        <w:left w:val="single"/>
        <w:bottom w:val="single"/>
        <w:right w:val="single"/>
        <w:insideH w:val="single"/>
        <w:insideV w:val="single"/>
      </w:tblBorders>
    </w:tblPr>
    <w:tr>
      <w:tc>
        <w:tcPr>
          <w:vAlign w:val="center"/>
        </w:tcPr>
        <w:p>
          <w:pPr>
            <w:pStyle w:val=""/>
            <w:spacing w:line="240" w:lineRule="auto"/>
            <w:ind w:left="0" w:firstLine="0"/>
            <w:bidi w:val="0"/>
          </w:pPr>
          <w:r>
            <w:rPr>
              <w:sz w:val="16"/>
              <w:lang w:val="en"/>
              <w:b w:val="0"/>
              <w:bCs w:val="0"/>
              <w:i w:val="0"/>
              <w:iCs w:val="0"/>
              <w:u w:val="none"/>
              <w:vertAlign w:val="baseline"/>
              <w:rtl w:val="0"/>
            </w:rPr>
            <w:t xml:space="preserve">Type</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Agreement ID</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File ID</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Status</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Modification date</w:t>
          </w:r>
        </w:p>
      </w:tc>
    </w:tr>
    <w:tr>
      <w:tc>
        <w:tcPr>
          <w:vAlign w:val="center"/>
        </w:tcPr>
        <w:p>
          <w:pPr>
            <w:pStyle w:val=""/>
            <w:spacing w:line="240" w:lineRule="auto"/>
            <w:ind w:left="0" w:firstLine="0"/>
            <w:bidi w:val="0"/>
          </w:pPr>
          <w:r>
            <w:rPr>
              <w:sz w:val="16"/>
              <w:lang w:val="en"/>
              <w:b w:val="0"/>
              <w:bCs w:val="0"/>
              <w:i w:val="0"/>
              <w:iCs w:val="0"/>
              <w:u w:val="none"/>
              <w:vertAlign w:val="baseline"/>
              <w:rtl w:val="0"/>
            </w:rPr>
            <w:t xml:space="preserve">Final</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323565884</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327654028</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Accepted</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2025-11-24 09:58:26</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D0A26" w14:textId="77777777" w:rsidR="00B23A6F" w:rsidRDefault="00B23A6F" w:rsidP="00662353">
      <w:pPr>
        <w:spacing w:after="0" w:line="240" w:lineRule="auto"/>
      </w:pPr>
      <w:r>
        <w:separator/>
      </w:r>
    </w:p>
  </w:footnote>
  <w:footnote w:type="continuationSeparator" w:id="0">
    <w:p w14:paraId="23D236A6" w14:textId="77777777" w:rsidR="00B23A6F" w:rsidRDefault="00B23A6F" w:rsidP="00662353">
      <w:pPr>
        <w:spacing w:after="0" w:line="240" w:lineRule="auto"/>
      </w:pPr>
      <w:r>
        <w:continuationSeparator/>
      </w:r>
    </w:p>
  </w:footnote>
  <w:footnote w:id="1">
    <w:p w14:paraId="3CF78AAD" w14:textId="77777777" w:rsidR="00A473FC" w:rsidRDefault="00A473FC">
      <w:pPr>
        <w:pStyle w:val="Tekstprzypisudolnego"/>
        <w:bidi w:val="0"/>
      </w:pPr>
      <w:r>
        <w:rPr>
          <w:rStyle w:val="Odwoanieprzypisudolnego"/>
          <w:lang w:val="en"/>
          <w:b w:val="0"/>
          <w:bCs w:val="0"/>
          <w:i w:val="0"/>
          <w:iCs w:val="0"/>
          <w:u w:val="none"/>
          <w:vertAlign w:val="superscript"/>
          <w:rtl w:val="0"/>
        </w:rPr>
        <w:footnoteRef/>
      </w:r>
      <w:r>
        <w:rPr>
          <w:sz w:val="16"/>
          <w:szCs w:val="16"/>
          <w:lang w:val="en"/>
          <w:b w:val="0"/>
          <w:bCs w:val="0"/>
          <w:i w:val="0"/>
          <w:iCs w:val="0"/>
          <w:u w:val="none"/>
          <w:vertAlign w:val="baseline"/>
          <w:rtl w:val="0"/>
        </w:rPr>
        <w:t xml:space="preserve"> Delete as appropriate</w:t>
      </w:r>
    </w:p>
  </w:footnote>
  <w:footnote w:id="2">
    <w:p w14:paraId="7F8FD38E" w14:textId="77777777" w:rsidR="00770426" w:rsidRDefault="00770426" w:rsidP="00851D4F">
      <w:pPr>
        <w:pStyle w:val="Tekstprzypisudolnego"/>
        <w:spacing w:after="120" w:line="240" w:lineRule="auto"/>
        <w:bidi w:val="0"/>
      </w:pPr>
      <w:r>
        <w:rPr>
          <w:rStyle w:val="Odwoanieprzypisudolnego"/>
          <w:lang w:val="en"/>
          <w:b w:val="0"/>
          <w:bCs w:val="0"/>
          <w:i w:val="0"/>
          <w:iCs w:val="0"/>
          <w:u w:val="none"/>
          <w:vertAlign w:val="superscript"/>
          <w:rtl w:val="0"/>
        </w:rPr>
        <w:footnoteRef/>
      </w:r>
      <w:r>
        <w:rPr>
          <w:lang w:val="en"/>
          <w:b w:val="0"/>
          <w:bCs w:val="0"/>
          <w:i w:val="0"/>
          <w:iCs w:val="0"/>
          <w:u w:val="none"/>
          <w:vertAlign w:val="baseline"/>
          <w:rtl w:val="0"/>
        </w:rPr>
        <w:t xml:space="preserve"> </w:t>
      </w:r>
      <w:r>
        <w:rPr>
          <w:sz w:val="16"/>
          <w:szCs w:val="16"/>
          <w:lang w:val="en"/>
          <w:b w:val="0"/>
          <w:bCs w:val="0"/>
          <w:i w:val="0"/>
          <w:iCs w:val="0"/>
          <w:u w:val="none"/>
          <w:vertAlign w:val="baseline"/>
          <w:rtl w:val="0"/>
        </w:rPr>
        <w:t xml:space="preserve">Should it be necessary for ANWIL S.A. to provide the Seller with any information that constitutes the Company Secret at ANWIL S.A., the Secret of ANWIL S.A.</w:t>
      </w:r>
    </w:p>
  </w:footnote>
  <w:footnote w:id="3">
    <w:p w14:paraId="4BB3DE14" w14:textId="23DEB911" w:rsidR="00770426" w:rsidRDefault="00770426" w:rsidP="00851D4F">
      <w:pPr>
        <w:pStyle w:val="Tekstprzypisudolnego"/>
        <w:spacing w:after="120" w:line="240" w:lineRule="auto"/>
        <w:bidi w:val="0"/>
      </w:pPr>
      <w:r>
        <w:rPr>
          <w:rStyle w:val="Odwoanieprzypisudolnego"/>
          <w:lang w:val="en"/>
          <w:b w:val="0"/>
          <w:bCs w:val="0"/>
          <w:i w:val="0"/>
          <w:iCs w:val="0"/>
          <w:u w:val="none"/>
          <w:vertAlign w:val="superscript"/>
          <w:rtl w:val="0"/>
        </w:rPr>
        <w:footnoteRef/>
      </w:r>
      <w:r>
        <w:rPr>
          <w:lang w:val="en"/>
          <w:b w:val="0"/>
          <w:bCs w:val="0"/>
          <w:i w:val="0"/>
          <w:iCs w:val="0"/>
          <w:u w:val="none"/>
          <w:vertAlign w:val="baseline"/>
          <w:rtl w:val="0"/>
        </w:rPr>
        <w:t xml:space="preserve"> </w:t>
      </w:r>
      <w:r>
        <w:rPr>
          <w:sz w:val="16"/>
          <w:szCs w:val="16"/>
          <w:lang w:val="en"/>
          <w:b w:val="0"/>
          <w:bCs w:val="0"/>
          <w:i w:val="0"/>
          <w:iCs w:val="0"/>
          <w:u w:val="none"/>
          <w:vertAlign w:val="baseline"/>
          <w:rtl w:val="0"/>
        </w:rPr>
        <w:t xml:space="preserve">Should it be necessary for ANWIL S.A. to provide the Seller with any information that constitutes the Company Secret at ANWIL S.A., including the Secret of ANWIL 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2EABF" w14:textId="77777777" w:rsidR="0038030D" w:rsidRPr="0038030D" w:rsidRDefault="0038030D" w:rsidP="0038030D">
    <w:pPr>
      <w:tabs>
        <w:tab w:val="center" w:pos="4536"/>
        <w:tab w:val="right" w:pos="9072"/>
      </w:tabs>
      <w:spacing w:after="0" w:line="240" w:lineRule="auto"/>
      <w:rPr>
        <w:rFonts w:ascii="Arial" w:hAnsi="Arial" w:cs="Arial"/>
        <w:sz w:val="20"/>
        <w:szCs w:val="20"/>
      </w:rPr>
      <w:bidi w:val="0"/>
    </w:pPr>
    <w:r>
      <w:rPr>
        <w:rFonts w:ascii="Arial" w:cs="Arial" w:hAnsi="Arial"/>
        <w:sz w:val="20"/>
        <w:szCs w:val="20"/>
        <w:lang w:val="en"/>
        <w:b w:val="0"/>
        <w:bCs w:val="0"/>
        <w:i w:val="0"/>
        <w:iCs w:val="0"/>
        <w:u w:val="none"/>
        <w:vertAlign w:val="baseline"/>
        <w:rtl w:val="0"/>
      </w:rPr>
      <w:t xml:space="preserve">Disposition No. 35/2016 </w:t>
    </w:r>
  </w:p>
  <w:p w14:paraId="1AA49DEC" w14:textId="10D4835D" w:rsidR="0038030D" w:rsidRDefault="0038030D" w:rsidP="0038030D">
    <w:pPr>
      <w:pStyle w:val="Nagwek"/>
      <w:bidi w:val="0"/>
    </w:pPr>
    <w:r>
      <w:rPr>
        <w:rFonts w:ascii="Arial" w:cs="Arial" w:hAnsi="Arial"/>
        <w:sz w:val="20"/>
        <w:szCs w:val="20"/>
        <w:lang w:val="en"/>
        <w:b w:val="0"/>
        <w:bCs w:val="0"/>
        <w:i w:val="0"/>
        <w:iCs w:val="0"/>
        <w:u w:val="none"/>
        <w:vertAlign w:val="baseline"/>
        <w:rtl w:val="0"/>
      </w:rPr>
      <w:t xml:space="preserve">Annex No. 31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562F"/>
    <w:multiLevelType w:val="hybridMultilevel"/>
    <w:tmpl w:val="3E5E2F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20710D"/>
    <w:multiLevelType w:val="hybridMultilevel"/>
    <w:tmpl w:val="D37CE6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A626D0"/>
    <w:multiLevelType w:val="hybridMultilevel"/>
    <w:tmpl w:val="275660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625370"/>
    <w:multiLevelType w:val="hybridMultilevel"/>
    <w:tmpl w:val="4F527DE6"/>
    <w:lvl w:ilvl="0" w:tplc="6FEE8F82">
      <w:start w:val="1"/>
      <w:numFmt w:val="lowerLetter"/>
      <w:lvlText w:val="%1)"/>
      <w:lvlJc w:val="left"/>
      <w:pPr>
        <w:ind w:left="2160" w:hanging="360"/>
      </w:pPr>
      <w:rPr>
        <w:sz w:val="22"/>
        <w:szCs w:val="22"/>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 w15:restartNumberingAfterBreak="0">
    <w:nsid w:val="09344077"/>
    <w:multiLevelType w:val="hybridMultilevel"/>
    <w:tmpl w:val="C8C6C63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0AF7555C"/>
    <w:multiLevelType w:val="hybridMultilevel"/>
    <w:tmpl w:val="EF8675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9422C9"/>
    <w:multiLevelType w:val="hybridMultilevel"/>
    <w:tmpl w:val="22100860"/>
    <w:lvl w:ilvl="0" w:tplc="0415000F">
      <w:start w:val="1"/>
      <w:numFmt w:val="decimal"/>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963D56"/>
    <w:multiLevelType w:val="hybridMultilevel"/>
    <w:tmpl w:val="C1F0A14A"/>
    <w:lvl w:ilvl="0" w:tplc="2CBEE532">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E4F072D"/>
    <w:multiLevelType w:val="hybridMultilevel"/>
    <w:tmpl w:val="7C927018"/>
    <w:lvl w:ilvl="0" w:tplc="BFCEE8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753702"/>
    <w:multiLevelType w:val="hybridMultilevel"/>
    <w:tmpl w:val="F2A40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8A25BE"/>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2D62899"/>
    <w:multiLevelType w:val="hybridMultilevel"/>
    <w:tmpl w:val="6CA6BE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E46F75"/>
    <w:multiLevelType w:val="hybridMultilevel"/>
    <w:tmpl w:val="3A8A4CA8"/>
    <w:lvl w:ilvl="0" w:tplc="5D18E7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88740E"/>
    <w:multiLevelType w:val="hybridMultilevel"/>
    <w:tmpl w:val="D37CE6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7944B8"/>
    <w:multiLevelType w:val="hybridMultilevel"/>
    <w:tmpl w:val="2CB0C776"/>
    <w:lvl w:ilvl="0" w:tplc="B8540974">
      <w:start w:val="1"/>
      <w:numFmt w:val="lowerLetter"/>
      <w:lvlText w:val="%1)"/>
      <w:lvlJc w:val="left"/>
      <w:pPr>
        <w:ind w:left="720" w:hanging="360"/>
      </w:pPr>
      <w:rPr>
        <w:rFonts w:ascii="Arial Narrow" w:hAnsi="Arial Narrow"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A1F77B7"/>
    <w:multiLevelType w:val="hybridMultilevel"/>
    <w:tmpl w:val="069AA310"/>
    <w:lvl w:ilvl="0" w:tplc="04150017">
      <w:start w:val="1"/>
      <w:numFmt w:val="lowerLetter"/>
      <w:lvlText w:val="%1)"/>
      <w:lvlJc w:val="left"/>
      <w:pPr>
        <w:ind w:left="2204"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6" w15:restartNumberingAfterBreak="0">
    <w:nsid w:val="3BB310AC"/>
    <w:multiLevelType w:val="hybridMultilevel"/>
    <w:tmpl w:val="CEA89770"/>
    <w:lvl w:ilvl="0" w:tplc="8B20AED0">
      <w:start w:val="1"/>
      <w:numFmt w:val="lowerLetter"/>
      <w:lvlText w:val="%1)"/>
      <w:lvlJc w:val="left"/>
      <w:pPr>
        <w:ind w:left="785" w:hanging="360"/>
      </w:pPr>
      <w:rPr>
        <w:rFonts w:cs="Times New Roman"/>
      </w:rPr>
    </w:lvl>
    <w:lvl w:ilvl="1" w:tplc="04150019">
      <w:start w:val="1"/>
      <w:numFmt w:val="lowerLetter"/>
      <w:lvlText w:val="%2."/>
      <w:lvlJc w:val="left"/>
      <w:pPr>
        <w:ind w:left="1505" w:hanging="360"/>
      </w:pPr>
      <w:rPr>
        <w:rFonts w:cs="Times New Roman"/>
      </w:rPr>
    </w:lvl>
    <w:lvl w:ilvl="2" w:tplc="0415001B">
      <w:start w:val="1"/>
      <w:numFmt w:val="lowerRoman"/>
      <w:lvlText w:val="%3."/>
      <w:lvlJc w:val="right"/>
      <w:pPr>
        <w:ind w:left="2225" w:hanging="180"/>
      </w:pPr>
      <w:rPr>
        <w:rFonts w:cs="Times New Roman"/>
      </w:rPr>
    </w:lvl>
    <w:lvl w:ilvl="3" w:tplc="0415000F">
      <w:start w:val="1"/>
      <w:numFmt w:val="decimal"/>
      <w:lvlText w:val="%4."/>
      <w:lvlJc w:val="left"/>
      <w:pPr>
        <w:ind w:left="2945" w:hanging="360"/>
      </w:pPr>
      <w:rPr>
        <w:rFonts w:cs="Times New Roman"/>
      </w:rPr>
    </w:lvl>
    <w:lvl w:ilvl="4" w:tplc="04150019">
      <w:start w:val="1"/>
      <w:numFmt w:val="lowerLetter"/>
      <w:lvlText w:val="%5."/>
      <w:lvlJc w:val="left"/>
      <w:pPr>
        <w:ind w:left="3665" w:hanging="360"/>
      </w:pPr>
      <w:rPr>
        <w:rFonts w:cs="Times New Roman"/>
      </w:rPr>
    </w:lvl>
    <w:lvl w:ilvl="5" w:tplc="0415001B">
      <w:start w:val="1"/>
      <w:numFmt w:val="lowerRoman"/>
      <w:lvlText w:val="%6."/>
      <w:lvlJc w:val="right"/>
      <w:pPr>
        <w:ind w:left="4385" w:hanging="180"/>
      </w:pPr>
      <w:rPr>
        <w:rFonts w:cs="Times New Roman"/>
      </w:rPr>
    </w:lvl>
    <w:lvl w:ilvl="6" w:tplc="0415000F">
      <w:start w:val="1"/>
      <w:numFmt w:val="decimal"/>
      <w:lvlText w:val="%7."/>
      <w:lvlJc w:val="left"/>
      <w:pPr>
        <w:ind w:left="5105" w:hanging="360"/>
      </w:pPr>
      <w:rPr>
        <w:rFonts w:cs="Times New Roman"/>
      </w:rPr>
    </w:lvl>
    <w:lvl w:ilvl="7" w:tplc="04150019">
      <w:start w:val="1"/>
      <w:numFmt w:val="lowerLetter"/>
      <w:lvlText w:val="%8."/>
      <w:lvlJc w:val="left"/>
      <w:pPr>
        <w:ind w:left="5825" w:hanging="360"/>
      </w:pPr>
      <w:rPr>
        <w:rFonts w:cs="Times New Roman"/>
      </w:rPr>
    </w:lvl>
    <w:lvl w:ilvl="8" w:tplc="0415001B">
      <w:start w:val="1"/>
      <w:numFmt w:val="lowerRoman"/>
      <w:lvlText w:val="%9."/>
      <w:lvlJc w:val="right"/>
      <w:pPr>
        <w:ind w:left="6545" w:hanging="180"/>
      </w:pPr>
      <w:rPr>
        <w:rFonts w:cs="Times New Roman"/>
      </w:rPr>
    </w:lvl>
  </w:abstractNum>
  <w:abstractNum w:abstractNumId="17" w15:restartNumberingAfterBreak="0">
    <w:nsid w:val="3EBE44F1"/>
    <w:multiLevelType w:val="hybridMultilevel"/>
    <w:tmpl w:val="853A9F78"/>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3F9F71A3"/>
    <w:multiLevelType w:val="hybridMultilevel"/>
    <w:tmpl w:val="C1D0CE3C"/>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 w15:restartNumberingAfterBreak="0">
    <w:nsid w:val="42D11211"/>
    <w:multiLevelType w:val="hybridMultilevel"/>
    <w:tmpl w:val="CF4070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2E873F8"/>
    <w:multiLevelType w:val="hybridMultilevel"/>
    <w:tmpl w:val="74C2AD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0022A3"/>
    <w:multiLevelType w:val="hybridMultilevel"/>
    <w:tmpl w:val="F2A403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DA90A03"/>
    <w:multiLevelType w:val="hybridMultilevel"/>
    <w:tmpl w:val="D37CE6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1FF78EE"/>
    <w:multiLevelType w:val="hybridMultilevel"/>
    <w:tmpl w:val="382EBC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2BF3AE1"/>
    <w:multiLevelType w:val="hybridMultilevel"/>
    <w:tmpl w:val="8AF095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34A7B99"/>
    <w:multiLevelType w:val="hybridMultilevel"/>
    <w:tmpl w:val="BF34E6F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55B3747A"/>
    <w:multiLevelType w:val="hybridMultilevel"/>
    <w:tmpl w:val="181063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996142D"/>
    <w:multiLevelType w:val="hybridMultilevel"/>
    <w:tmpl w:val="8FE24D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9BA0B14"/>
    <w:multiLevelType w:val="hybridMultilevel"/>
    <w:tmpl w:val="6CB83938"/>
    <w:lvl w:ilvl="0" w:tplc="AFC6DDCC">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9" w15:restartNumberingAfterBreak="0">
    <w:nsid w:val="60C7720D"/>
    <w:multiLevelType w:val="hybridMultilevel"/>
    <w:tmpl w:val="5016DFD0"/>
    <w:lvl w:ilvl="0" w:tplc="AFC6DDCC">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30" w15:restartNumberingAfterBreak="0">
    <w:nsid w:val="669A7B32"/>
    <w:multiLevelType w:val="hybridMultilevel"/>
    <w:tmpl w:val="B3ECEA42"/>
    <w:lvl w:ilvl="0" w:tplc="9FF890B4">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8ED07E0"/>
    <w:multiLevelType w:val="hybridMultilevel"/>
    <w:tmpl w:val="5EDC85DC"/>
    <w:lvl w:ilvl="0" w:tplc="F0CE9F64">
      <w:start w:val="1"/>
      <w:numFmt w:val="decimal"/>
      <w:lvlText w:val="%1)"/>
      <w:lvlJc w:val="left"/>
      <w:pPr>
        <w:ind w:left="1068" w:hanging="360"/>
      </w:pPr>
      <w:rPr>
        <w:rFonts w:hint="default"/>
        <w:i/>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2" w15:restartNumberingAfterBreak="0">
    <w:nsid w:val="692A4543"/>
    <w:multiLevelType w:val="hybridMultilevel"/>
    <w:tmpl w:val="C43EF9F4"/>
    <w:lvl w:ilvl="0" w:tplc="2A56A6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063611F"/>
    <w:multiLevelType w:val="hybridMultilevel"/>
    <w:tmpl w:val="600AF7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4DB38CD"/>
    <w:multiLevelType w:val="hybridMultilevel"/>
    <w:tmpl w:val="181063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63812D7"/>
    <w:multiLevelType w:val="hybridMultilevel"/>
    <w:tmpl w:val="B1CC7CF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78470959"/>
    <w:multiLevelType w:val="hybridMultilevel"/>
    <w:tmpl w:val="8C04DC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FBE6C1D"/>
    <w:multiLevelType w:val="hybridMultilevel"/>
    <w:tmpl w:val="0F604DAE"/>
    <w:lvl w:ilvl="0" w:tplc="54CCAEE4">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35099880">
    <w:abstractNumId w:val="12"/>
  </w:num>
  <w:num w:numId="2" w16cid:durableId="1714422774">
    <w:abstractNumId w:val="5"/>
  </w:num>
  <w:num w:numId="3" w16cid:durableId="695155725">
    <w:abstractNumId w:val="10"/>
  </w:num>
  <w:num w:numId="4" w16cid:durableId="44304501">
    <w:abstractNumId w:val="15"/>
  </w:num>
  <w:num w:numId="5" w16cid:durableId="559942532">
    <w:abstractNumId w:val="8"/>
  </w:num>
  <w:num w:numId="6" w16cid:durableId="815687105">
    <w:abstractNumId w:val="9"/>
  </w:num>
  <w:num w:numId="7" w16cid:durableId="1477919282">
    <w:abstractNumId w:val="3"/>
  </w:num>
  <w:num w:numId="8" w16cid:durableId="1220553331">
    <w:abstractNumId w:val="27"/>
  </w:num>
  <w:num w:numId="9" w16cid:durableId="2038697012">
    <w:abstractNumId w:val="11"/>
  </w:num>
  <w:num w:numId="10" w16cid:durableId="1841506550">
    <w:abstractNumId w:val="0"/>
  </w:num>
  <w:num w:numId="11" w16cid:durableId="458184094">
    <w:abstractNumId w:val="36"/>
  </w:num>
  <w:num w:numId="12" w16cid:durableId="1223367898">
    <w:abstractNumId w:val="20"/>
  </w:num>
  <w:num w:numId="13" w16cid:durableId="151918268">
    <w:abstractNumId w:val="19"/>
  </w:num>
  <w:num w:numId="14" w16cid:durableId="1274706682">
    <w:abstractNumId w:val="35"/>
  </w:num>
  <w:num w:numId="15" w16cid:durableId="276378057">
    <w:abstractNumId w:val="28"/>
  </w:num>
  <w:num w:numId="16" w16cid:durableId="325086906">
    <w:abstractNumId w:val="29"/>
  </w:num>
  <w:num w:numId="17" w16cid:durableId="2084642994">
    <w:abstractNumId w:val="4"/>
  </w:num>
  <w:num w:numId="18" w16cid:durableId="1460031591">
    <w:abstractNumId w:val="32"/>
  </w:num>
  <w:num w:numId="19" w16cid:durableId="33043697">
    <w:abstractNumId w:val="33"/>
  </w:num>
  <w:num w:numId="20" w16cid:durableId="535430477">
    <w:abstractNumId w:val="25"/>
  </w:num>
  <w:num w:numId="21" w16cid:durableId="904953055">
    <w:abstractNumId w:val="23"/>
  </w:num>
  <w:num w:numId="22" w16cid:durableId="1765565842">
    <w:abstractNumId w:val="1"/>
  </w:num>
  <w:num w:numId="23" w16cid:durableId="1978996003">
    <w:abstractNumId w:val="13"/>
  </w:num>
  <w:num w:numId="24" w16cid:durableId="105933996">
    <w:abstractNumId w:val="22"/>
  </w:num>
  <w:num w:numId="25" w16cid:durableId="20432848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16572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92209193">
    <w:abstractNumId w:val="30"/>
  </w:num>
  <w:num w:numId="28" w16cid:durableId="1111631210">
    <w:abstractNumId w:val="6"/>
  </w:num>
  <w:num w:numId="29" w16cid:durableId="8836353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263185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79456339">
    <w:abstractNumId w:val="2"/>
  </w:num>
  <w:num w:numId="32" w16cid:durableId="949968189">
    <w:abstractNumId w:val="24"/>
  </w:num>
  <w:num w:numId="33" w16cid:durableId="910962744">
    <w:abstractNumId w:val="17"/>
  </w:num>
  <w:num w:numId="34" w16cid:durableId="203368364">
    <w:abstractNumId w:val="31"/>
  </w:num>
  <w:num w:numId="35" w16cid:durableId="765424740">
    <w:abstractNumId w:val="37"/>
  </w:num>
  <w:num w:numId="36" w16cid:durableId="667683024">
    <w:abstractNumId w:val="12"/>
  </w:num>
  <w:num w:numId="37" w16cid:durableId="4942206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4831683">
    <w:abstractNumId w:val="7"/>
  </w:num>
  <w:num w:numId="39" w16cid:durableId="1424103837">
    <w:abstractNumId w:val="34"/>
  </w:num>
  <w:num w:numId="40" w16cid:durableId="2058508536">
    <w:abstractNumId w:val="26"/>
  </w:num>
  <w:num w:numId="41" w16cid:durableId="171021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nforcement="1" w:edit="readOnly" w:salt="UngssFeDmJQ8K8Icxa883g==" w:hash="Wnz7cAtZADOs7qRGUkw5zjwx7wzX3QRnB92DRFZrKcm0fyRNDSZeQkekF0lzJVDLhW2WQuG6Phys9xTJVGaI2w==" w:cryptSpinCount="100000" w:cryptAlgorithmType="typeAny" w:cryptAlgorithmClass="hash" w:cryptProviderType="rsaAES" w:cryptAlgorithmSid="1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0CBC"/>
    <w:rsid w:val="00001FE3"/>
    <w:rsid w:val="000104EE"/>
    <w:rsid w:val="000211A2"/>
    <w:rsid w:val="0002450F"/>
    <w:rsid w:val="00031CCD"/>
    <w:rsid w:val="0003250F"/>
    <w:rsid w:val="00034349"/>
    <w:rsid w:val="00034A83"/>
    <w:rsid w:val="000357AD"/>
    <w:rsid w:val="00036741"/>
    <w:rsid w:val="000410D1"/>
    <w:rsid w:val="00054C5A"/>
    <w:rsid w:val="00057156"/>
    <w:rsid w:val="000603E5"/>
    <w:rsid w:val="0006072F"/>
    <w:rsid w:val="0007634A"/>
    <w:rsid w:val="000905AB"/>
    <w:rsid w:val="000A1BA0"/>
    <w:rsid w:val="000A3F8C"/>
    <w:rsid w:val="000A414A"/>
    <w:rsid w:val="000B0CBC"/>
    <w:rsid w:val="000C1A2F"/>
    <w:rsid w:val="000D420A"/>
    <w:rsid w:val="000F44EF"/>
    <w:rsid w:val="000F7BA0"/>
    <w:rsid w:val="0010740A"/>
    <w:rsid w:val="0011100B"/>
    <w:rsid w:val="0011317B"/>
    <w:rsid w:val="00115150"/>
    <w:rsid w:val="001224B7"/>
    <w:rsid w:val="00125902"/>
    <w:rsid w:val="001262D4"/>
    <w:rsid w:val="00132F88"/>
    <w:rsid w:val="001361E4"/>
    <w:rsid w:val="00136906"/>
    <w:rsid w:val="00146BE6"/>
    <w:rsid w:val="00164D42"/>
    <w:rsid w:val="001663A5"/>
    <w:rsid w:val="0018633A"/>
    <w:rsid w:val="001A46F7"/>
    <w:rsid w:val="001B56D5"/>
    <w:rsid w:val="001D2A04"/>
    <w:rsid w:val="001D2CF9"/>
    <w:rsid w:val="001E0301"/>
    <w:rsid w:val="001F1F7C"/>
    <w:rsid w:val="001F4328"/>
    <w:rsid w:val="001F76E5"/>
    <w:rsid w:val="0020112A"/>
    <w:rsid w:val="00203C90"/>
    <w:rsid w:val="002061E7"/>
    <w:rsid w:val="00206325"/>
    <w:rsid w:val="002067D5"/>
    <w:rsid w:val="00220719"/>
    <w:rsid w:val="00220E3E"/>
    <w:rsid w:val="00221EB1"/>
    <w:rsid w:val="00230E0D"/>
    <w:rsid w:val="00232FAB"/>
    <w:rsid w:val="002403AD"/>
    <w:rsid w:val="00244FDC"/>
    <w:rsid w:val="0027176C"/>
    <w:rsid w:val="0027240B"/>
    <w:rsid w:val="0027445E"/>
    <w:rsid w:val="0028551F"/>
    <w:rsid w:val="002B1B0D"/>
    <w:rsid w:val="002C0834"/>
    <w:rsid w:val="002C0BA4"/>
    <w:rsid w:val="002C2BB6"/>
    <w:rsid w:val="002C2E08"/>
    <w:rsid w:val="002C441F"/>
    <w:rsid w:val="002C4DAF"/>
    <w:rsid w:val="002C57E2"/>
    <w:rsid w:val="002C6697"/>
    <w:rsid w:val="002D1A42"/>
    <w:rsid w:val="002E27D2"/>
    <w:rsid w:val="002E2F5C"/>
    <w:rsid w:val="002E409D"/>
    <w:rsid w:val="002F015B"/>
    <w:rsid w:val="002F1F6B"/>
    <w:rsid w:val="0030391D"/>
    <w:rsid w:val="00305984"/>
    <w:rsid w:val="0031178E"/>
    <w:rsid w:val="00315824"/>
    <w:rsid w:val="00315F7A"/>
    <w:rsid w:val="00315FDC"/>
    <w:rsid w:val="00316636"/>
    <w:rsid w:val="003214B0"/>
    <w:rsid w:val="003217ED"/>
    <w:rsid w:val="00334E1C"/>
    <w:rsid w:val="00351642"/>
    <w:rsid w:val="00353174"/>
    <w:rsid w:val="003550C4"/>
    <w:rsid w:val="003572C1"/>
    <w:rsid w:val="00360CA8"/>
    <w:rsid w:val="00371934"/>
    <w:rsid w:val="00373F04"/>
    <w:rsid w:val="003752F0"/>
    <w:rsid w:val="00375815"/>
    <w:rsid w:val="0038030D"/>
    <w:rsid w:val="00390A04"/>
    <w:rsid w:val="00393FFA"/>
    <w:rsid w:val="003A04B5"/>
    <w:rsid w:val="003A36CA"/>
    <w:rsid w:val="003A5F8B"/>
    <w:rsid w:val="003B10D3"/>
    <w:rsid w:val="003C4083"/>
    <w:rsid w:val="003D3D2F"/>
    <w:rsid w:val="003D5779"/>
    <w:rsid w:val="003E179E"/>
    <w:rsid w:val="003E7190"/>
    <w:rsid w:val="003F206D"/>
    <w:rsid w:val="004004B0"/>
    <w:rsid w:val="00414205"/>
    <w:rsid w:val="0043725A"/>
    <w:rsid w:val="004446D8"/>
    <w:rsid w:val="00455CA6"/>
    <w:rsid w:val="00462EA0"/>
    <w:rsid w:val="00463A59"/>
    <w:rsid w:val="0048123C"/>
    <w:rsid w:val="00491D01"/>
    <w:rsid w:val="00491F90"/>
    <w:rsid w:val="004A5ADF"/>
    <w:rsid w:val="004C5419"/>
    <w:rsid w:val="004C5893"/>
    <w:rsid w:val="004D4B2D"/>
    <w:rsid w:val="004E014C"/>
    <w:rsid w:val="004E6DB9"/>
    <w:rsid w:val="004E7B4B"/>
    <w:rsid w:val="004F0C7A"/>
    <w:rsid w:val="004F5DDE"/>
    <w:rsid w:val="005056F6"/>
    <w:rsid w:val="00510341"/>
    <w:rsid w:val="005112E1"/>
    <w:rsid w:val="00520A7F"/>
    <w:rsid w:val="00525362"/>
    <w:rsid w:val="00536575"/>
    <w:rsid w:val="00572D04"/>
    <w:rsid w:val="00591077"/>
    <w:rsid w:val="00594CE5"/>
    <w:rsid w:val="005A3B0F"/>
    <w:rsid w:val="005B4EAA"/>
    <w:rsid w:val="005C1A7B"/>
    <w:rsid w:val="005D4AA5"/>
    <w:rsid w:val="005D5FAA"/>
    <w:rsid w:val="005E5E5A"/>
    <w:rsid w:val="005F3452"/>
    <w:rsid w:val="005F3B7F"/>
    <w:rsid w:val="005F55F1"/>
    <w:rsid w:val="00601122"/>
    <w:rsid w:val="006057EB"/>
    <w:rsid w:val="0061444E"/>
    <w:rsid w:val="006167EE"/>
    <w:rsid w:val="00627D12"/>
    <w:rsid w:val="006307DD"/>
    <w:rsid w:val="00634738"/>
    <w:rsid w:val="00634F20"/>
    <w:rsid w:val="00643D89"/>
    <w:rsid w:val="006475EE"/>
    <w:rsid w:val="006520E4"/>
    <w:rsid w:val="006544F4"/>
    <w:rsid w:val="00655170"/>
    <w:rsid w:val="006603A9"/>
    <w:rsid w:val="00662353"/>
    <w:rsid w:val="006647D9"/>
    <w:rsid w:val="00670FB1"/>
    <w:rsid w:val="00676E04"/>
    <w:rsid w:val="0069004B"/>
    <w:rsid w:val="00692AE2"/>
    <w:rsid w:val="00697457"/>
    <w:rsid w:val="006A0422"/>
    <w:rsid w:val="006A0725"/>
    <w:rsid w:val="006A785A"/>
    <w:rsid w:val="006B6FCD"/>
    <w:rsid w:val="006C730C"/>
    <w:rsid w:val="006D44AE"/>
    <w:rsid w:val="006D6E40"/>
    <w:rsid w:val="006E1F37"/>
    <w:rsid w:val="006E6DF7"/>
    <w:rsid w:val="006F064D"/>
    <w:rsid w:val="007054D7"/>
    <w:rsid w:val="00711CCC"/>
    <w:rsid w:val="00725796"/>
    <w:rsid w:val="00741BB6"/>
    <w:rsid w:val="00744C58"/>
    <w:rsid w:val="007577CC"/>
    <w:rsid w:val="00770426"/>
    <w:rsid w:val="00785EA5"/>
    <w:rsid w:val="007871B2"/>
    <w:rsid w:val="007A0520"/>
    <w:rsid w:val="007B5396"/>
    <w:rsid w:val="007C4A16"/>
    <w:rsid w:val="007D6F86"/>
    <w:rsid w:val="007D7334"/>
    <w:rsid w:val="007E0EAC"/>
    <w:rsid w:val="007E7A3F"/>
    <w:rsid w:val="007E7E0B"/>
    <w:rsid w:val="007F01B5"/>
    <w:rsid w:val="007F376F"/>
    <w:rsid w:val="008123DD"/>
    <w:rsid w:val="00814066"/>
    <w:rsid w:val="00817B00"/>
    <w:rsid w:val="0082288D"/>
    <w:rsid w:val="008337EE"/>
    <w:rsid w:val="008339F3"/>
    <w:rsid w:val="0084719B"/>
    <w:rsid w:val="00851D4F"/>
    <w:rsid w:val="00852822"/>
    <w:rsid w:val="008532D5"/>
    <w:rsid w:val="00854BB8"/>
    <w:rsid w:val="00855D5F"/>
    <w:rsid w:val="0086060E"/>
    <w:rsid w:val="008739AA"/>
    <w:rsid w:val="00885F41"/>
    <w:rsid w:val="00886DA9"/>
    <w:rsid w:val="00892008"/>
    <w:rsid w:val="00892136"/>
    <w:rsid w:val="008A3DC8"/>
    <w:rsid w:val="008B1BAF"/>
    <w:rsid w:val="008B2E86"/>
    <w:rsid w:val="008B3BD6"/>
    <w:rsid w:val="008B6DCC"/>
    <w:rsid w:val="008C0863"/>
    <w:rsid w:val="008C37C6"/>
    <w:rsid w:val="008C51D0"/>
    <w:rsid w:val="008C520F"/>
    <w:rsid w:val="008C5E66"/>
    <w:rsid w:val="008D07C9"/>
    <w:rsid w:val="008E0C41"/>
    <w:rsid w:val="008E2A0A"/>
    <w:rsid w:val="008E3A55"/>
    <w:rsid w:val="008E4E3A"/>
    <w:rsid w:val="008E5754"/>
    <w:rsid w:val="008E590B"/>
    <w:rsid w:val="008F37BB"/>
    <w:rsid w:val="00900951"/>
    <w:rsid w:val="00907D1B"/>
    <w:rsid w:val="00922225"/>
    <w:rsid w:val="00924EB8"/>
    <w:rsid w:val="00925187"/>
    <w:rsid w:val="00926612"/>
    <w:rsid w:val="0093049B"/>
    <w:rsid w:val="00940943"/>
    <w:rsid w:val="00945A36"/>
    <w:rsid w:val="00950BF1"/>
    <w:rsid w:val="00956A55"/>
    <w:rsid w:val="00973A1E"/>
    <w:rsid w:val="00980414"/>
    <w:rsid w:val="009842DF"/>
    <w:rsid w:val="00985160"/>
    <w:rsid w:val="00990697"/>
    <w:rsid w:val="00997075"/>
    <w:rsid w:val="009A006C"/>
    <w:rsid w:val="009B60B8"/>
    <w:rsid w:val="009C2A4E"/>
    <w:rsid w:val="009C5ECD"/>
    <w:rsid w:val="009D0CF0"/>
    <w:rsid w:val="009D4815"/>
    <w:rsid w:val="009E3818"/>
    <w:rsid w:val="009E42A6"/>
    <w:rsid w:val="009E6545"/>
    <w:rsid w:val="009F47D4"/>
    <w:rsid w:val="00A00FEA"/>
    <w:rsid w:val="00A05C86"/>
    <w:rsid w:val="00A17BD1"/>
    <w:rsid w:val="00A26770"/>
    <w:rsid w:val="00A40E34"/>
    <w:rsid w:val="00A424D6"/>
    <w:rsid w:val="00A473FC"/>
    <w:rsid w:val="00A50C76"/>
    <w:rsid w:val="00A54686"/>
    <w:rsid w:val="00A55647"/>
    <w:rsid w:val="00A73967"/>
    <w:rsid w:val="00A77D5E"/>
    <w:rsid w:val="00A80DAE"/>
    <w:rsid w:val="00A9060E"/>
    <w:rsid w:val="00A96916"/>
    <w:rsid w:val="00A97A8C"/>
    <w:rsid w:val="00AA04E4"/>
    <w:rsid w:val="00AA5623"/>
    <w:rsid w:val="00AA7420"/>
    <w:rsid w:val="00AE670F"/>
    <w:rsid w:val="00AF398A"/>
    <w:rsid w:val="00B1158B"/>
    <w:rsid w:val="00B129E9"/>
    <w:rsid w:val="00B15090"/>
    <w:rsid w:val="00B23A6F"/>
    <w:rsid w:val="00B270B8"/>
    <w:rsid w:val="00B33699"/>
    <w:rsid w:val="00B37C9A"/>
    <w:rsid w:val="00B5233A"/>
    <w:rsid w:val="00B61881"/>
    <w:rsid w:val="00B62B15"/>
    <w:rsid w:val="00B62B9D"/>
    <w:rsid w:val="00B665CA"/>
    <w:rsid w:val="00B81E43"/>
    <w:rsid w:val="00B86DF2"/>
    <w:rsid w:val="00B95A99"/>
    <w:rsid w:val="00B9675E"/>
    <w:rsid w:val="00BC639D"/>
    <w:rsid w:val="00BD5AE6"/>
    <w:rsid w:val="00BE230D"/>
    <w:rsid w:val="00BF6E3D"/>
    <w:rsid w:val="00C0635E"/>
    <w:rsid w:val="00C07188"/>
    <w:rsid w:val="00C11B2E"/>
    <w:rsid w:val="00C2724A"/>
    <w:rsid w:val="00C3342C"/>
    <w:rsid w:val="00C3550C"/>
    <w:rsid w:val="00C3746E"/>
    <w:rsid w:val="00C460DC"/>
    <w:rsid w:val="00C46800"/>
    <w:rsid w:val="00C46E94"/>
    <w:rsid w:val="00C540EC"/>
    <w:rsid w:val="00C60562"/>
    <w:rsid w:val="00C73349"/>
    <w:rsid w:val="00C73397"/>
    <w:rsid w:val="00C76D43"/>
    <w:rsid w:val="00C84A1B"/>
    <w:rsid w:val="00C91EE7"/>
    <w:rsid w:val="00C9327F"/>
    <w:rsid w:val="00C94AF3"/>
    <w:rsid w:val="00CA13E9"/>
    <w:rsid w:val="00CA3272"/>
    <w:rsid w:val="00CA359C"/>
    <w:rsid w:val="00CA4F50"/>
    <w:rsid w:val="00CA6E03"/>
    <w:rsid w:val="00CC5EA0"/>
    <w:rsid w:val="00CD519C"/>
    <w:rsid w:val="00CE4656"/>
    <w:rsid w:val="00CF1AF1"/>
    <w:rsid w:val="00CF2801"/>
    <w:rsid w:val="00CF2E95"/>
    <w:rsid w:val="00CF64FB"/>
    <w:rsid w:val="00CF7885"/>
    <w:rsid w:val="00D002CE"/>
    <w:rsid w:val="00D015EF"/>
    <w:rsid w:val="00D02004"/>
    <w:rsid w:val="00D054FC"/>
    <w:rsid w:val="00D068B6"/>
    <w:rsid w:val="00D0770A"/>
    <w:rsid w:val="00D21420"/>
    <w:rsid w:val="00D253B0"/>
    <w:rsid w:val="00D31F9C"/>
    <w:rsid w:val="00D46474"/>
    <w:rsid w:val="00D64452"/>
    <w:rsid w:val="00D71BB4"/>
    <w:rsid w:val="00D7458F"/>
    <w:rsid w:val="00D80AC7"/>
    <w:rsid w:val="00D839FB"/>
    <w:rsid w:val="00D92959"/>
    <w:rsid w:val="00DA262B"/>
    <w:rsid w:val="00DB086D"/>
    <w:rsid w:val="00DB0F04"/>
    <w:rsid w:val="00DB3103"/>
    <w:rsid w:val="00DB4C35"/>
    <w:rsid w:val="00DB7937"/>
    <w:rsid w:val="00DD0412"/>
    <w:rsid w:val="00DD5E20"/>
    <w:rsid w:val="00DE1DCF"/>
    <w:rsid w:val="00DE4ACE"/>
    <w:rsid w:val="00DF3908"/>
    <w:rsid w:val="00DF7957"/>
    <w:rsid w:val="00E15A22"/>
    <w:rsid w:val="00E15BB8"/>
    <w:rsid w:val="00E1612E"/>
    <w:rsid w:val="00E17659"/>
    <w:rsid w:val="00E2435B"/>
    <w:rsid w:val="00E26E43"/>
    <w:rsid w:val="00E2780E"/>
    <w:rsid w:val="00E33036"/>
    <w:rsid w:val="00E333F0"/>
    <w:rsid w:val="00E34912"/>
    <w:rsid w:val="00E3557D"/>
    <w:rsid w:val="00E35E93"/>
    <w:rsid w:val="00E44C4F"/>
    <w:rsid w:val="00E506FF"/>
    <w:rsid w:val="00E54F1C"/>
    <w:rsid w:val="00E670E0"/>
    <w:rsid w:val="00E745B4"/>
    <w:rsid w:val="00E82049"/>
    <w:rsid w:val="00E83FDD"/>
    <w:rsid w:val="00EA2679"/>
    <w:rsid w:val="00EA3903"/>
    <w:rsid w:val="00ED0913"/>
    <w:rsid w:val="00ED1463"/>
    <w:rsid w:val="00ED6683"/>
    <w:rsid w:val="00ED6964"/>
    <w:rsid w:val="00EE2F69"/>
    <w:rsid w:val="00EE5075"/>
    <w:rsid w:val="00EE66D6"/>
    <w:rsid w:val="00EE6767"/>
    <w:rsid w:val="00EF0D9C"/>
    <w:rsid w:val="00EF0F70"/>
    <w:rsid w:val="00EF6774"/>
    <w:rsid w:val="00F02E52"/>
    <w:rsid w:val="00F0359A"/>
    <w:rsid w:val="00F13D88"/>
    <w:rsid w:val="00F209F6"/>
    <w:rsid w:val="00F20C4E"/>
    <w:rsid w:val="00F30D3F"/>
    <w:rsid w:val="00F31D7A"/>
    <w:rsid w:val="00F41F17"/>
    <w:rsid w:val="00F43518"/>
    <w:rsid w:val="00F61AD9"/>
    <w:rsid w:val="00F62E74"/>
    <w:rsid w:val="00F85DD6"/>
    <w:rsid w:val="00F9478E"/>
    <w:rsid w:val="00F97743"/>
    <w:rsid w:val="00FA2B45"/>
    <w:rsid w:val="00FB03E7"/>
    <w:rsid w:val="00FB7D88"/>
    <w:rsid w:val="00FC25AD"/>
    <w:rsid w:val="00FC32D3"/>
    <w:rsid w:val="00FC3D0D"/>
    <w:rsid w:val="00FC7A50"/>
    <w:rsid w:val="00FD2462"/>
    <w:rsid w:val="00FD5641"/>
    <w:rsid w:val="00FD6405"/>
    <w:rsid w:val="00FD7F11"/>
    <w:rsid w:val="00FF36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2D854"/>
  <w15:chartTrackingRefBased/>
  <w15:docId w15:val="{B6826CA8-C033-4E7B-B270-1CACD4596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rsid w:val="000B0CBC"/>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rsid w:val="000B0CBC"/>
    <w:rPr>
      <w:rFonts w:ascii="Times New Roman" w:eastAsia="Times New Roman" w:hAnsi="Times New Roman"/>
    </w:rPr>
  </w:style>
  <w:style w:type="character" w:styleId="Odwoaniedokomentarza">
    <w:name w:val="annotation reference"/>
    <w:rsid w:val="000B0CBC"/>
    <w:rPr>
      <w:sz w:val="16"/>
      <w:szCs w:val="16"/>
    </w:rPr>
  </w:style>
  <w:style w:type="paragraph" w:styleId="Zwykytekst">
    <w:name w:val="Plain Text"/>
    <w:basedOn w:val="Normalny"/>
    <w:link w:val="ZwykytekstZnak"/>
    <w:uiPriority w:val="99"/>
    <w:unhideWhenUsed/>
    <w:rsid w:val="000B0CBC"/>
    <w:pPr>
      <w:spacing w:after="0" w:line="240" w:lineRule="auto"/>
    </w:pPr>
    <w:rPr>
      <w:szCs w:val="21"/>
    </w:rPr>
  </w:style>
  <w:style w:type="character" w:customStyle="1" w:styleId="ZwykytekstZnak">
    <w:name w:val="Zwykły tekst Znak"/>
    <w:link w:val="Zwykytekst"/>
    <w:uiPriority w:val="99"/>
    <w:rsid w:val="000B0CBC"/>
    <w:rPr>
      <w:sz w:val="22"/>
      <w:szCs w:val="21"/>
      <w:lang w:eastAsia="en-US"/>
    </w:rPr>
  </w:style>
  <w:style w:type="paragraph" w:styleId="Tekstdymka">
    <w:name w:val="Balloon Text"/>
    <w:basedOn w:val="Normalny"/>
    <w:link w:val="TekstdymkaZnak"/>
    <w:uiPriority w:val="99"/>
    <w:semiHidden/>
    <w:unhideWhenUsed/>
    <w:rsid w:val="000B0CBC"/>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0B0CBC"/>
    <w:rPr>
      <w:rFonts w:ascii="Tahoma" w:hAnsi="Tahoma" w:cs="Tahoma"/>
      <w:sz w:val="16"/>
      <w:szCs w:val="16"/>
      <w:lang w:eastAsia="en-US"/>
    </w:rPr>
  </w:style>
  <w:style w:type="paragraph" w:styleId="Tematkomentarza">
    <w:name w:val="annotation subject"/>
    <w:basedOn w:val="Tekstkomentarza"/>
    <w:next w:val="Tekstkomentarza"/>
    <w:link w:val="TematkomentarzaZnak"/>
    <w:uiPriority w:val="99"/>
    <w:semiHidden/>
    <w:unhideWhenUsed/>
    <w:rsid w:val="00D7458F"/>
    <w:pPr>
      <w:spacing w:after="200" w:line="276" w:lineRule="auto"/>
    </w:pPr>
    <w:rPr>
      <w:rFonts w:ascii="Calibri" w:eastAsia="Calibri" w:hAnsi="Calibri"/>
      <w:b/>
      <w:bCs/>
      <w:lang w:eastAsia="en-US"/>
    </w:rPr>
  </w:style>
  <w:style w:type="character" w:customStyle="1" w:styleId="TematkomentarzaZnak">
    <w:name w:val="Temat komentarza Znak"/>
    <w:link w:val="Tematkomentarza"/>
    <w:uiPriority w:val="99"/>
    <w:semiHidden/>
    <w:rsid w:val="00D7458F"/>
    <w:rPr>
      <w:rFonts w:ascii="Times New Roman" w:eastAsia="Times New Roman" w:hAnsi="Times New Roman"/>
      <w:b/>
      <w:bCs/>
      <w:lang w:eastAsia="en-US"/>
    </w:rPr>
  </w:style>
  <w:style w:type="paragraph" w:styleId="Akapitzlist">
    <w:name w:val="List Paragraph"/>
    <w:basedOn w:val="Normalny"/>
    <w:uiPriority w:val="34"/>
    <w:qFormat/>
    <w:rsid w:val="008339F3"/>
    <w:pPr>
      <w:ind w:left="720"/>
      <w:contextualSpacing/>
    </w:pPr>
    <w:rPr>
      <w:rFonts w:eastAsia="Times New Roman"/>
      <w:lang w:eastAsia="pl-PL"/>
    </w:rPr>
  </w:style>
  <w:style w:type="paragraph" w:styleId="Tekstprzypisudolnego">
    <w:name w:val="footnote text"/>
    <w:basedOn w:val="Normalny"/>
    <w:link w:val="TekstprzypisudolnegoZnak"/>
    <w:uiPriority w:val="99"/>
    <w:semiHidden/>
    <w:unhideWhenUsed/>
    <w:rsid w:val="00662353"/>
    <w:rPr>
      <w:sz w:val="20"/>
      <w:szCs w:val="20"/>
    </w:rPr>
  </w:style>
  <w:style w:type="character" w:customStyle="1" w:styleId="TekstprzypisudolnegoZnak">
    <w:name w:val="Tekst przypisu dolnego Znak"/>
    <w:link w:val="Tekstprzypisudolnego"/>
    <w:uiPriority w:val="99"/>
    <w:semiHidden/>
    <w:rsid w:val="00662353"/>
    <w:rPr>
      <w:lang w:eastAsia="en-US"/>
    </w:rPr>
  </w:style>
  <w:style w:type="character" w:styleId="Odwoanieprzypisudolnego">
    <w:name w:val="footnote reference"/>
    <w:uiPriority w:val="99"/>
    <w:semiHidden/>
    <w:unhideWhenUsed/>
    <w:rsid w:val="00662353"/>
    <w:rPr>
      <w:vertAlign w:val="superscript"/>
    </w:rPr>
  </w:style>
  <w:style w:type="paragraph" w:styleId="Poprawka">
    <w:name w:val="Revision"/>
    <w:hidden/>
    <w:uiPriority w:val="99"/>
    <w:semiHidden/>
    <w:rsid w:val="009E3818"/>
    <w:rPr>
      <w:sz w:val="22"/>
      <w:szCs w:val="22"/>
      <w:lang w:eastAsia="en-US"/>
    </w:rPr>
  </w:style>
  <w:style w:type="paragraph" w:customStyle="1" w:styleId="Default">
    <w:name w:val="Default"/>
    <w:rsid w:val="001E0301"/>
    <w:pPr>
      <w:autoSpaceDE w:val="0"/>
      <w:autoSpaceDN w:val="0"/>
      <w:adjustRightInd w:val="0"/>
    </w:pPr>
    <w:rPr>
      <w:rFonts w:ascii="Arial" w:hAnsi="Arial" w:cs="Arial"/>
      <w:color w:val="000000"/>
      <w:sz w:val="24"/>
      <w:szCs w:val="24"/>
    </w:rPr>
  </w:style>
  <w:style w:type="paragraph" w:styleId="Nagwek">
    <w:name w:val="header"/>
    <w:basedOn w:val="Normalny"/>
    <w:link w:val="NagwekZnak"/>
    <w:uiPriority w:val="99"/>
    <w:unhideWhenUsed/>
    <w:rsid w:val="0038030D"/>
    <w:pPr>
      <w:tabs>
        <w:tab w:val="center" w:pos="4536"/>
        <w:tab w:val="right" w:pos="9072"/>
      </w:tabs>
    </w:pPr>
  </w:style>
  <w:style w:type="character" w:customStyle="1" w:styleId="NagwekZnak">
    <w:name w:val="Nagłówek Znak"/>
    <w:link w:val="Nagwek"/>
    <w:uiPriority w:val="99"/>
    <w:rsid w:val="0038030D"/>
    <w:rPr>
      <w:sz w:val="22"/>
      <w:szCs w:val="22"/>
      <w:lang w:eastAsia="en-US"/>
    </w:rPr>
  </w:style>
  <w:style w:type="paragraph" w:styleId="Stopka">
    <w:name w:val="footer"/>
    <w:basedOn w:val="Normalny"/>
    <w:link w:val="StopkaZnak"/>
    <w:uiPriority w:val="99"/>
    <w:unhideWhenUsed/>
    <w:rsid w:val="0038030D"/>
    <w:pPr>
      <w:tabs>
        <w:tab w:val="center" w:pos="4536"/>
        <w:tab w:val="right" w:pos="9072"/>
      </w:tabs>
    </w:pPr>
  </w:style>
  <w:style w:type="character" w:customStyle="1" w:styleId="StopkaZnak">
    <w:name w:val="Stopka Znak"/>
    <w:link w:val="Stopka"/>
    <w:uiPriority w:val="99"/>
    <w:rsid w:val="0038030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02821">
      <w:bodyDiv w:val="1"/>
      <w:marLeft w:val="0"/>
      <w:marRight w:val="0"/>
      <w:marTop w:val="0"/>
      <w:marBottom w:val="0"/>
      <w:divBdr>
        <w:top w:val="none" w:sz="0" w:space="0" w:color="auto"/>
        <w:left w:val="none" w:sz="0" w:space="0" w:color="auto"/>
        <w:bottom w:val="none" w:sz="0" w:space="0" w:color="auto"/>
        <w:right w:val="none" w:sz="0" w:space="0" w:color="auto"/>
      </w:divBdr>
    </w:div>
    <w:div w:id="128713487">
      <w:bodyDiv w:val="1"/>
      <w:marLeft w:val="0"/>
      <w:marRight w:val="0"/>
      <w:marTop w:val="0"/>
      <w:marBottom w:val="0"/>
      <w:divBdr>
        <w:top w:val="none" w:sz="0" w:space="0" w:color="auto"/>
        <w:left w:val="none" w:sz="0" w:space="0" w:color="auto"/>
        <w:bottom w:val="none" w:sz="0" w:space="0" w:color="auto"/>
        <w:right w:val="none" w:sz="0" w:space="0" w:color="auto"/>
      </w:divBdr>
    </w:div>
    <w:div w:id="1049643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 /><Relationship Id="rId10" Target="footer1.xml" Type="http://schemas.openxmlformats.org/officeDocument/2006/relationships/footer" /><Relationship Id="rId11" Target="footer2.xml" Type="http://schemas.openxmlformats.org/officeDocument/2006/relationships/footer" /><Relationship Id="rId12" Target="footer3.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media/image1.jpeg" Type="http://schemas.openxmlformats.org/officeDocument/2006/relationships/image" /><Relationship Id="rId9" Target="header1.xml" Type="http://schemas.openxmlformats.org/officeDocument/2006/relationships/header"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C79EA-B661-41CC-BC27-DF197016D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1786</Words>
  <Characters>10721</Characters>
  <Application>Microsoft Office Word</Application>
  <DocSecurity>0</DocSecurity>
  <Lines>89</Lines>
  <Paragraphs>24</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2025-10-22T08:39:00Z</dcterms:created>
  <dc:creator>Jacek Balewski</dc:creator>
  <cp:lastModifiedBy>Majewska Aleksandra (ANW)</cp:lastModifiedBy>
  <cp:lastPrinted>2017-12-04T12:41:00Z</cp:lastPrinted>
  <dcterms:modified xsi:type="dcterms:W3CDTF">2025-11-21T07:42:00Z</dcterms:modified>
  <cp:revision>24</cp:revision>
</cp:coreProperties>
</file>